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5A6" w:rsidRPr="00857DC7" w:rsidRDefault="00A835A6" w:rsidP="00E84106">
      <w:pPr>
        <w:tabs>
          <w:tab w:val="left" w:pos="0"/>
        </w:tabs>
        <w:autoSpaceDE w:val="0"/>
        <w:autoSpaceDN w:val="0"/>
        <w:adjustRightInd w:val="0"/>
        <w:spacing w:line="276" w:lineRule="auto"/>
        <w:ind w:right="-1"/>
        <w:rPr>
          <w:rFonts w:ascii="Segoe UI" w:hAnsi="Segoe UI" w:cs="Segoe UI"/>
          <w:b/>
          <w:bCs/>
        </w:rPr>
      </w:pPr>
    </w:p>
    <w:p w:rsidR="00A835A6" w:rsidRPr="00857DC7" w:rsidRDefault="00A835A6" w:rsidP="00E84106">
      <w:pPr>
        <w:tabs>
          <w:tab w:val="left" w:pos="0"/>
        </w:tabs>
        <w:autoSpaceDE w:val="0"/>
        <w:autoSpaceDN w:val="0"/>
        <w:adjustRightInd w:val="0"/>
        <w:spacing w:line="276" w:lineRule="auto"/>
        <w:ind w:right="-1"/>
        <w:rPr>
          <w:rFonts w:ascii="Segoe UI" w:hAnsi="Segoe UI" w:cs="Segoe UI"/>
          <w:b/>
          <w:bCs/>
        </w:rPr>
      </w:pPr>
    </w:p>
    <w:p w:rsidR="007763D1" w:rsidRPr="00685776" w:rsidRDefault="00EC351A" w:rsidP="00E84106">
      <w:pPr>
        <w:tabs>
          <w:tab w:val="left" w:pos="0"/>
        </w:tabs>
        <w:autoSpaceDE w:val="0"/>
        <w:autoSpaceDN w:val="0"/>
        <w:adjustRightInd w:val="0"/>
        <w:spacing w:line="276" w:lineRule="auto"/>
        <w:ind w:right="-1"/>
        <w:jc w:val="center"/>
        <w:rPr>
          <w:rFonts w:ascii="Segoe UI" w:hAnsi="Segoe UI" w:cs="Segoe UI"/>
          <w:b/>
          <w:i/>
          <w:sz w:val="48"/>
          <w:szCs w:val="40"/>
        </w:rPr>
      </w:pPr>
      <w:r w:rsidRPr="00685776">
        <w:rPr>
          <w:rFonts w:ascii="Segoe UI" w:hAnsi="Segoe UI" w:cs="Segoe UI"/>
          <w:b/>
          <w:bCs/>
          <w:i/>
          <w:sz w:val="48"/>
          <w:szCs w:val="40"/>
        </w:rPr>
        <w:t xml:space="preserve">SPECYFIKACJA TECHNICZNA WYKONANIA </w:t>
      </w:r>
      <w:r w:rsidR="003E3B32" w:rsidRPr="00685776">
        <w:rPr>
          <w:rFonts w:ascii="Segoe UI" w:hAnsi="Segoe UI" w:cs="Segoe UI"/>
          <w:b/>
          <w:bCs/>
          <w:i/>
          <w:sz w:val="48"/>
          <w:szCs w:val="40"/>
        </w:rPr>
        <w:br/>
      </w:r>
      <w:r w:rsidRPr="00685776">
        <w:rPr>
          <w:rFonts w:ascii="Segoe UI" w:hAnsi="Segoe UI" w:cs="Segoe UI"/>
          <w:b/>
          <w:bCs/>
          <w:i/>
          <w:sz w:val="48"/>
          <w:szCs w:val="40"/>
        </w:rPr>
        <w:t xml:space="preserve">I </w:t>
      </w:r>
      <w:r w:rsidR="00B2160D" w:rsidRPr="00685776">
        <w:rPr>
          <w:rFonts w:ascii="Segoe UI" w:hAnsi="Segoe UI" w:cs="Segoe UI"/>
          <w:b/>
          <w:bCs/>
          <w:i/>
          <w:sz w:val="48"/>
          <w:szCs w:val="40"/>
        </w:rPr>
        <w:t xml:space="preserve">ODBIORU ROBÓT </w:t>
      </w:r>
      <w:r w:rsidR="00B2160D" w:rsidRPr="00685776">
        <w:rPr>
          <w:rFonts w:ascii="Segoe UI" w:hAnsi="Segoe UI" w:cs="Segoe UI"/>
          <w:b/>
          <w:i/>
          <w:sz w:val="48"/>
          <w:szCs w:val="40"/>
        </w:rPr>
        <w:t>BUDOWLANYC</w:t>
      </w:r>
      <w:r w:rsidR="007763D1" w:rsidRPr="00685776">
        <w:rPr>
          <w:rFonts w:ascii="Segoe UI" w:hAnsi="Segoe UI" w:cs="Segoe UI"/>
          <w:b/>
          <w:i/>
          <w:sz w:val="48"/>
          <w:szCs w:val="40"/>
        </w:rPr>
        <w:t>H</w:t>
      </w:r>
    </w:p>
    <w:p w:rsidR="007763D1" w:rsidRDefault="007763D1" w:rsidP="00E84106">
      <w:pPr>
        <w:tabs>
          <w:tab w:val="left" w:pos="0"/>
        </w:tabs>
        <w:autoSpaceDE w:val="0"/>
        <w:autoSpaceDN w:val="0"/>
        <w:adjustRightInd w:val="0"/>
        <w:spacing w:line="276" w:lineRule="auto"/>
        <w:ind w:right="-1"/>
        <w:rPr>
          <w:rFonts w:ascii="Segoe UI" w:hAnsi="Segoe UI" w:cs="Segoe UI"/>
          <w:b/>
          <w:i/>
        </w:rPr>
      </w:pPr>
    </w:p>
    <w:p w:rsidR="00AF2715" w:rsidRPr="00857DC7" w:rsidRDefault="00AF2715" w:rsidP="00E84106">
      <w:pPr>
        <w:tabs>
          <w:tab w:val="left" w:pos="0"/>
        </w:tabs>
        <w:autoSpaceDE w:val="0"/>
        <w:autoSpaceDN w:val="0"/>
        <w:adjustRightInd w:val="0"/>
        <w:spacing w:line="276" w:lineRule="auto"/>
        <w:ind w:right="-1"/>
        <w:rPr>
          <w:rFonts w:ascii="Segoe UI" w:hAnsi="Segoe UI" w:cs="Segoe UI"/>
          <w:b/>
          <w:i/>
        </w:rPr>
      </w:pPr>
    </w:p>
    <w:p w:rsidR="000F4E90" w:rsidRPr="000F4E90" w:rsidRDefault="00B2160D" w:rsidP="004035B7">
      <w:pPr>
        <w:tabs>
          <w:tab w:val="left" w:pos="3119"/>
        </w:tabs>
        <w:autoSpaceDE w:val="0"/>
        <w:autoSpaceDN w:val="0"/>
        <w:adjustRightInd w:val="0"/>
        <w:spacing w:line="276" w:lineRule="auto"/>
        <w:ind w:left="3119" w:right="-1" w:hanging="2835"/>
        <w:rPr>
          <w:rFonts w:ascii="Arial" w:eastAsia="Arial" w:hAnsi="Arial" w:cs="Arial"/>
          <w:b/>
          <w:bCs/>
        </w:rPr>
      </w:pPr>
      <w:r w:rsidRPr="00857DC7">
        <w:rPr>
          <w:rFonts w:ascii="Segoe UI" w:hAnsi="Segoe UI" w:cs="Segoe UI"/>
        </w:rPr>
        <w:t>Nazwa zadania:</w:t>
      </w:r>
      <w:r w:rsidR="007763D1" w:rsidRPr="00857DC7">
        <w:rPr>
          <w:rFonts w:ascii="Segoe UI" w:hAnsi="Segoe UI" w:cs="Segoe UI"/>
        </w:rPr>
        <w:tab/>
      </w:r>
      <w:r w:rsidR="000F4E90" w:rsidRPr="000F4E90">
        <w:rPr>
          <w:rFonts w:ascii="Segoe UI" w:hAnsi="Segoe UI" w:cs="Segoe UI"/>
          <w:b/>
        </w:rPr>
        <w:t xml:space="preserve">Budynek </w:t>
      </w:r>
      <w:r w:rsidR="00D153B4">
        <w:rPr>
          <w:rFonts w:ascii="Segoe UI" w:hAnsi="Segoe UI" w:cs="Segoe UI"/>
          <w:b/>
        </w:rPr>
        <w:t>zespołu szkolno-przedszkolnego</w:t>
      </w:r>
    </w:p>
    <w:p w:rsidR="00CE707E" w:rsidRDefault="00CE707E" w:rsidP="004035B7">
      <w:pPr>
        <w:tabs>
          <w:tab w:val="left" w:pos="3119"/>
        </w:tabs>
        <w:autoSpaceDE w:val="0"/>
        <w:autoSpaceDN w:val="0"/>
        <w:adjustRightInd w:val="0"/>
        <w:spacing w:line="276" w:lineRule="auto"/>
        <w:ind w:left="3119" w:right="-1" w:hanging="2835"/>
        <w:rPr>
          <w:rFonts w:ascii="Segoe UI" w:hAnsi="Segoe UI" w:cs="Segoe UI"/>
        </w:rPr>
      </w:pPr>
    </w:p>
    <w:p w:rsidR="004035B7" w:rsidRPr="00A119C1" w:rsidRDefault="00CE707E" w:rsidP="00A119C1">
      <w:pPr>
        <w:ind w:left="3105" w:hanging="2821"/>
        <w:rPr>
          <w:rFonts w:ascii="Segoe UI" w:hAnsi="Segoe UI" w:cs="Segoe UI"/>
          <w:b/>
        </w:rPr>
      </w:pPr>
      <w:r>
        <w:rPr>
          <w:rFonts w:ascii="Segoe UI" w:hAnsi="Segoe UI" w:cs="Segoe UI"/>
        </w:rPr>
        <w:t>Zakres</w:t>
      </w:r>
      <w:r w:rsidR="00A119C1">
        <w:rPr>
          <w:rFonts w:ascii="Segoe UI" w:hAnsi="Segoe UI" w:cs="Segoe UI"/>
        </w:rPr>
        <w:t xml:space="preserve">: </w:t>
      </w:r>
      <w:r w:rsidR="00A119C1">
        <w:rPr>
          <w:rFonts w:ascii="Segoe UI" w:hAnsi="Segoe UI" w:cs="Segoe UI"/>
        </w:rPr>
        <w:tab/>
      </w:r>
      <w:r w:rsidR="00D153B4">
        <w:rPr>
          <w:rFonts w:ascii="Segoe UI" w:hAnsi="Segoe UI" w:cs="Segoe UI"/>
          <w:b/>
        </w:rPr>
        <w:t>I</w:t>
      </w:r>
      <w:r w:rsidR="00A119C1" w:rsidRPr="00A119C1">
        <w:rPr>
          <w:rFonts w:ascii="Segoe UI" w:hAnsi="Segoe UI" w:cs="Segoe UI"/>
          <w:b/>
        </w:rPr>
        <w:t>nstalacj</w:t>
      </w:r>
      <w:r w:rsidR="00A119C1">
        <w:rPr>
          <w:rFonts w:ascii="Segoe UI" w:hAnsi="Segoe UI" w:cs="Segoe UI"/>
          <w:b/>
        </w:rPr>
        <w:t>e</w:t>
      </w:r>
      <w:r w:rsidR="00A119C1" w:rsidRPr="00A119C1">
        <w:rPr>
          <w:rFonts w:ascii="Segoe UI" w:hAnsi="Segoe UI" w:cs="Segoe UI"/>
          <w:b/>
        </w:rPr>
        <w:t xml:space="preserve"> wewnętrzn</w:t>
      </w:r>
      <w:r w:rsidR="00A119C1">
        <w:rPr>
          <w:rFonts w:ascii="Segoe UI" w:hAnsi="Segoe UI" w:cs="Segoe UI"/>
          <w:b/>
        </w:rPr>
        <w:t>e</w:t>
      </w:r>
      <w:r w:rsidR="00A119C1" w:rsidRPr="00A119C1">
        <w:rPr>
          <w:rFonts w:ascii="Segoe UI" w:hAnsi="Segoe UI" w:cs="Segoe UI"/>
          <w:b/>
        </w:rPr>
        <w:t xml:space="preserve">: wodociągowej, </w:t>
      </w:r>
      <w:r w:rsidR="00A119C1">
        <w:rPr>
          <w:rFonts w:ascii="Segoe UI" w:hAnsi="Segoe UI" w:cs="Segoe UI"/>
          <w:b/>
        </w:rPr>
        <w:t>k</w:t>
      </w:r>
      <w:r w:rsidR="00A119C1" w:rsidRPr="00A119C1">
        <w:rPr>
          <w:rFonts w:ascii="Segoe UI" w:hAnsi="Segoe UI" w:cs="Segoe UI"/>
          <w:b/>
        </w:rPr>
        <w:t>analizacji sani</w:t>
      </w:r>
      <w:r w:rsidR="000F4E90">
        <w:rPr>
          <w:rFonts w:ascii="Segoe UI" w:hAnsi="Segoe UI" w:cs="Segoe UI"/>
          <w:b/>
        </w:rPr>
        <w:t xml:space="preserve">tarnej, </w:t>
      </w:r>
      <w:r w:rsidR="00D153B4">
        <w:rPr>
          <w:rFonts w:ascii="Segoe UI" w:hAnsi="Segoe UI" w:cs="Segoe UI"/>
          <w:b/>
        </w:rPr>
        <w:t xml:space="preserve">gazowej, </w:t>
      </w:r>
      <w:r w:rsidR="000F4E90">
        <w:rPr>
          <w:rFonts w:ascii="Segoe UI" w:hAnsi="Segoe UI" w:cs="Segoe UI"/>
          <w:b/>
        </w:rPr>
        <w:t>centralnego ogrzewania</w:t>
      </w:r>
    </w:p>
    <w:p w:rsidR="00A119C1" w:rsidRPr="00857DC7" w:rsidRDefault="00A119C1" w:rsidP="004035B7">
      <w:pPr>
        <w:tabs>
          <w:tab w:val="left" w:pos="0"/>
          <w:tab w:val="left" w:pos="3119"/>
        </w:tabs>
        <w:autoSpaceDE w:val="0"/>
        <w:autoSpaceDN w:val="0"/>
        <w:adjustRightInd w:val="0"/>
        <w:spacing w:line="276" w:lineRule="auto"/>
        <w:ind w:right="-1" w:firstLine="284"/>
        <w:rPr>
          <w:rFonts w:ascii="Segoe UI" w:hAnsi="Segoe UI" w:cs="Segoe UI"/>
          <w:b/>
          <w:i/>
        </w:rPr>
      </w:pPr>
    </w:p>
    <w:p w:rsidR="00B2160D" w:rsidRPr="00857DC7" w:rsidRDefault="00B2160D" w:rsidP="00E84106">
      <w:pPr>
        <w:tabs>
          <w:tab w:val="left" w:pos="0"/>
        </w:tabs>
        <w:spacing w:line="276" w:lineRule="auto"/>
        <w:ind w:left="3119" w:right="-1" w:hanging="2835"/>
        <w:rPr>
          <w:rFonts w:ascii="Segoe UI" w:hAnsi="Segoe UI" w:cs="Segoe UI"/>
          <w:b/>
        </w:rPr>
      </w:pPr>
      <w:r w:rsidRPr="00857DC7">
        <w:rPr>
          <w:rFonts w:ascii="Segoe UI" w:hAnsi="Segoe UI" w:cs="Segoe UI"/>
        </w:rPr>
        <w:t>Adres:</w:t>
      </w:r>
      <w:r w:rsidR="002347E6" w:rsidRPr="00857DC7">
        <w:rPr>
          <w:rFonts w:ascii="Segoe UI" w:hAnsi="Segoe UI" w:cs="Segoe UI"/>
        </w:rPr>
        <w:tab/>
      </w:r>
      <w:r w:rsidR="00D153B4">
        <w:rPr>
          <w:rFonts w:ascii="Segoe UI" w:hAnsi="Segoe UI" w:cs="Segoe UI"/>
          <w:b/>
        </w:rPr>
        <w:t>Zalasowa</w:t>
      </w:r>
      <w:r w:rsidR="000F4E90">
        <w:rPr>
          <w:rFonts w:ascii="Segoe UI" w:hAnsi="Segoe UI" w:cs="Segoe UI"/>
          <w:b/>
        </w:rPr>
        <w:t xml:space="preserve">, dz. nr </w:t>
      </w:r>
      <w:r w:rsidR="00D153B4">
        <w:rPr>
          <w:rFonts w:ascii="Segoe UI" w:hAnsi="Segoe UI" w:cs="Segoe UI"/>
          <w:b/>
        </w:rPr>
        <w:t>1674</w:t>
      </w:r>
      <w:r w:rsidR="000F4E90">
        <w:rPr>
          <w:rFonts w:ascii="Segoe UI" w:hAnsi="Segoe UI" w:cs="Segoe UI"/>
          <w:b/>
        </w:rPr>
        <w:t xml:space="preserve">, gmina </w:t>
      </w:r>
      <w:r w:rsidR="00D153B4">
        <w:rPr>
          <w:rFonts w:ascii="Segoe UI" w:hAnsi="Segoe UI" w:cs="Segoe UI"/>
          <w:b/>
        </w:rPr>
        <w:t>Ryglice</w:t>
      </w:r>
    </w:p>
    <w:p w:rsidR="00B2160D" w:rsidRPr="00D153B4" w:rsidRDefault="00A119C1" w:rsidP="00D153B4">
      <w:pPr>
        <w:tabs>
          <w:tab w:val="left" w:pos="0"/>
          <w:tab w:val="left" w:pos="284"/>
          <w:tab w:val="left" w:pos="3402"/>
        </w:tabs>
        <w:spacing w:line="276" w:lineRule="auto"/>
        <w:ind w:left="3119" w:right="-1" w:hanging="2835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ab/>
      </w:r>
    </w:p>
    <w:p w:rsidR="00B2160D" w:rsidRPr="00857DC7" w:rsidRDefault="00B2160D" w:rsidP="004035B7">
      <w:pPr>
        <w:tabs>
          <w:tab w:val="left" w:pos="0"/>
        </w:tabs>
        <w:autoSpaceDE w:val="0"/>
        <w:autoSpaceDN w:val="0"/>
        <w:adjustRightInd w:val="0"/>
        <w:spacing w:line="276" w:lineRule="auto"/>
        <w:ind w:left="3119" w:right="-1" w:hanging="2835"/>
        <w:rPr>
          <w:rFonts w:ascii="Segoe UI" w:hAnsi="Segoe UI" w:cs="Segoe UI"/>
          <w:b/>
          <w:bCs/>
        </w:rPr>
      </w:pPr>
      <w:r w:rsidRPr="00857DC7">
        <w:rPr>
          <w:rFonts w:ascii="Segoe UI" w:hAnsi="Segoe UI" w:cs="Segoe UI"/>
          <w:bCs/>
        </w:rPr>
        <w:t xml:space="preserve">Data opracowania: </w:t>
      </w:r>
      <w:r w:rsidR="00272F65" w:rsidRPr="00857DC7">
        <w:rPr>
          <w:rFonts w:ascii="Segoe UI" w:hAnsi="Segoe UI" w:cs="Segoe UI"/>
          <w:bCs/>
        </w:rPr>
        <w:tab/>
      </w:r>
      <w:r w:rsidR="000F4E90">
        <w:rPr>
          <w:rFonts w:ascii="Segoe UI" w:hAnsi="Segoe UI" w:cs="Segoe UI"/>
          <w:b/>
          <w:bCs/>
        </w:rPr>
        <w:t>0</w:t>
      </w:r>
      <w:r w:rsidR="00D153B4">
        <w:rPr>
          <w:rFonts w:ascii="Segoe UI" w:hAnsi="Segoe UI" w:cs="Segoe UI"/>
          <w:b/>
          <w:bCs/>
        </w:rPr>
        <w:t>9</w:t>
      </w:r>
      <w:r w:rsidR="00CE707E" w:rsidRPr="00CE707E">
        <w:rPr>
          <w:rFonts w:ascii="Segoe UI" w:hAnsi="Segoe UI" w:cs="Segoe UI"/>
          <w:b/>
          <w:bCs/>
        </w:rPr>
        <w:t>.</w:t>
      </w:r>
      <w:r w:rsidR="007763D1" w:rsidRPr="00857DC7">
        <w:rPr>
          <w:rFonts w:ascii="Segoe UI" w:hAnsi="Segoe UI" w:cs="Segoe UI"/>
          <w:b/>
          <w:bCs/>
        </w:rPr>
        <w:t>20</w:t>
      </w:r>
      <w:r w:rsidR="000F4E90">
        <w:rPr>
          <w:rFonts w:ascii="Segoe UI" w:hAnsi="Segoe UI" w:cs="Segoe UI"/>
          <w:b/>
          <w:bCs/>
        </w:rPr>
        <w:t>25</w:t>
      </w:r>
    </w:p>
    <w:p w:rsidR="007B049C" w:rsidRPr="00857DC7" w:rsidRDefault="007B049C" w:rsidP="00E84106">
      <w:pPr>
        <w:tabs>
          <w:tab w:val="left" w:pos="0"/>
        </w:tabs>
        <w:spacing w:line="276" w:lineRule="auto"/>
        <w:ind w:right="-1"/>
        <w:rPr>
          <w:rFonts w:ascii="Segoe UI" w:hAnsi="Segoe UI" w:cs="Segoe UI"/>
        </w:rPr>
      </w:pPr>
    </w:p>
    <w:p w:rsidR="00E14807" w:rsidRDefault="00E14807" w:rsidP="00E84106">
      <w:pPr>
        <w:tabs>
          <w:tab w:val="left" w:pos="0"/>
        </w:tabs>
        <w:spacing w:line="276" w:lineRule="auto"/>
        <w:ind w:right="-1"/>
        <w:rPr>
          <w:rFonts w:ascii="Segoe UI" w:hAnsi="Segoe UI" w:cs="Segoe UI"/>
        </w:rPr>
      </w:pPr>
    </w:p>
    <w:p w:rsidR="00AF2715" w:rsidRPr="00857DC7" w:rsidRDefault="00AF2715" w:rsidP="00E84106">
      <w:pPr>
        <w:tabs>
          <w:tab w:val="left" w:pos="0"/>
        </w:tabs>
        <w:spacing w:line="276" w:lineRule="auto"/>
        <w:ind w:right="-1"/>
        <w:rPr>
          <w:rFonts w:ascii="Segoe UI" w:hAnsi="Segoe UI" w:cs="Segoe UI"/>
        </w:rPr>
      </w:pPr>
    </w:p>
    <w:p w:rsidR="0025443B" w:rsidRDefault="0025443B" w:rsidP="00A835A6">
      <w:pPr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A119C1" w:rsidRDefault="00A119C1" w:rsidP="00A835A6">
      <w:pPr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A119C1" w:rsidRDefault="00A119C1" w:rsidP="00A835A6">
      <w:pPr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0F4E90" w:rsidRDefault="000F4E90" w:rsidP="00A835A6">
      <w:pPr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A119C1" w:rsidRDefault="00A119C1" w:rsidP="00A835A6">
      <w:pPr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5F1977" w:rsidRDefault="005F1977" w:rsidP="00A835A6">
      <w:pPr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D153B4" w:rsidRDefault="00D153B4" w:rsidP="00A835A6">
      <w:pPr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D153B4" w:rsidRDefault="00D153B4" w:rsidP="00A835A6">
      <w:pPr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D153B4" w:rsidRDefault="00D153B4" w:rsidP="00A835A6">
      <w:pPr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D153B4" w:rsidRDefault="00D153B4" w:rsidP="00A835A6">
      <w:pPr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D153B4" w:rsidRDefault="00D153B4" w:rsidP="00A835A6">
      <w:pPr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D153B4" w:rsidRDefault="00D153B4" w:rsidP="00A835A6">
      <w:pPr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D153B4" w:rsidRDefault="00D153B4" w:rsidP="00A835A6">
      <w:pPr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D153B4" w:rsidRDefault="00D153B4" w:rsidP="00A835A6">
      <w:pPr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D153B4" w:rsidRDefault="00D153B4" w:rsidP="00A835A6">
      <w:pPr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A119C1" w:rsidRDefault="00A119C1" w:rsidP="00A835A6">
      <w:pPr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857DC7" w:rsidRDefault="0025443B" w:rsidP="0025443B">
      <w:pPr>
        <w:autoSpaceDE w:val="0"/>
        <w:spacing w:line="360" w:lineRule="auto"/>
        <w:jc w:val="center"/>
        <w:rPr>
          <w:rFonts w:ascii="Segoe UI" w:eastAsia="Calibri-Bold" w:hAnsi="Segoe UI" w:cs="Segoe UI"/>
          <w:sz w:val="28"/>
          <w:u w:val="single"/>
        </w:rPr>
      </w:pPr>
      <w:r w:rsidRPr="0025443B">
        <w:rPr>
          <w:rFonts w:ascii="Segoe UI" w:eastAsia="Calibri-Bold" w:hAnsi="Segoe UI" w:cs="Segoe UI"/>
          <w:sz w:val="28"/>
          <w:u w:val="single"/>
        </w:rPr>
        <w:lastRenderedPageBreak/>
        <w:t xml:space="preserve">ZAWARTOŚĆ OPRACOWANIA </w:t>
      </w:r>
    </w:p>
    <w:p w:rsidR="00857DC7" w:rsidRPr="0025443B" w:rsidRDefault="00857DC7" w:rsidP="0025443B">
      <w:pPr>
        <w:autoSpaceDE w:val="0"/>
        <w:spacing w:line="360" w:lineRule="auto"/>
        <w:rPr>
          <w:rFonts w:ascii="Segoe UI" w:eastAsia="Calibri-Bold" w:hAnsi="Segoe UI" w:cs="Segoe UI"/>
        </w:rPr>
      </w:pPr>
    </w:p>
    <w:p w:rsidR="00857DC7" w:rsidRPr="0025443B" w:rsidRDefault="00857DC7" w:rsidP="00F0454F">
      <w:pPr>
        <w:pStyle w:val="Akapitzlist"/>
        <w:numPr>
          <w:ilvl w:val="0"/>
          <w:numId w:val="11"/>
        </w:numPr>
        <w:autoSpaceDE w:val="0"/>
        <w:spacing w:line="360" w:lineRule="auto"/>
        <w:ind w:left="709" w:hanging="709"/>
        <w:rPr>
          <w:rFonts w:ascii="Segoe UI" w:eastAsia="Calibri" w:hAnsi="Segoe UI" w:cs="Segoe UI"/>
        </w:rPr>
      </w:pPr>
      <w:r w:rsidRPr="0025443B">
        <w:rPr>
          <w:rFonts w:ascii="Segoe UI" w:eastAsia="Calibri" w:hAnsi="Segoe UI" w:cs="Segoe UI"/>
          <w:b/>
        </w:rPr>
        <w:t>Szczegółowe Specyfikacje Techniczne Wykonania i Odbioru Robót Budowlanych :</w:t>
      </w:r>
    </w:p>
    <w:p w:rsidR="0099288D" w:rsidRDefault="0099288D" w:rsidP="0099288D">
      <w:pPr>
        <w:tabs>
          <w:tab w:val="left" w:pos="709"/>
        </w:tabs>
        <w:autoSpaceDE w:val="0"/>
        <w:spacing w:line="360" w:lineRule="auto"/>
        <w:ind w:left="709"/>
        <w:rPr>
          <w:rFonts w:ascii="Segoe UI" w:eastAsia="Calibri-Bold" w:hAnsi="Segoe UI" w:cs="Segoe UI"/>
          <w:bCs/>
        </w:rPr>
      </w:pPr>
      <w:r w:rsidRPr="004160FA">
        <w:rPr>
          <w:rFonts w:ascii="Segoe UI" w:eastAsia="Calibri-Bold" w:hAnsi="Segoe UI" w:cs="Segoe UI"/>
        </w:rPr>
        <w:t>SST - 0</w:t>
      </w:r>
      <w:r w:rsidR="00037DED">
        <w:rPr>
          <w:rFonts w:ascii="Segoe UI" w:eastAsia="Calibri-Bold" w:hAnsi="Segoe UI" w:cs="Segoe UI"/>
        </w:rPr>
        <w:t>1</w:t>
      </w:r>
      <w:r w:rsidRPr="004160FA">
        <w:rPr>
          <w:rFonts w:ascii="Segoe UI" w:eastAsia="Calibri-Bold" w:hAnsi="Segoe UI" w:cs="Segoe UI"/>
        </w:rPr>
        <w:t xml:space="preserve">.00 </w:t>
      </w:r>
      <w:r>
        <w:rPr>
          <w:rFonts w:ascii="Segoe UI" w:eastAsia="Calibri-Bold" w:hAnsi="Segoe UI" w:cs="Segoe UI"/>
          <w:bCs/>
        </w:rPr>
        <w:t>Roboty instalacyjne hydrauliczne</w:t>
      </w:r>
    </w:p>
    <w:p w:rsidR="00177108" w:rsidRDefault="00177108" w:rsidP="00177108">
      <w:pPr>
        <w:tabs>
          <w:tab w:val="left" w:pos="709"/>
        </w:tabs>
        <w:autoSpaceDE w:val="0"/>
        <w:spacing w:line="360" w:lineRule="auto"/>
        <w:ind w:left="709"/>
        <w:rPr>
          <w:rFonts w:ascii="Segoe UI" w:eastAsia="Calibri-Bold" w:hAnsi="Segoe UI" w:cs="Segoe UI"/>
        </w:rPr>
      </w:pPr>
      <w:r w:rsidRPr="004160FA">
        <w:rPr>
          <w:rFonts w:ascii="Segoe UI" w:eastAsia="Calibri-Bold" w:hAnsi="Segoe UI" w:cs="Segoe UI"/>
        </w:rPr>
        <w:t>SST - 0</w:t>
      </w:r>
      <w:r w:rsidR="00037DED">
        <w:rPr>
          <w:rFonts w:ascii="Segoe UI" w:eastAsia="Calibri-Bold" w:hAnsi="Segoe UI" w:cs="Segoe UI"/>
        </w:rPr>
        <w:t>2</w:t>
      </w:r>
      <w:r w:rsidRPr="004160FA">
        <w:rPr>
          <w:rFonts w:ascii="Segoe UI" w:eastAsia="Calibri-Bold" w:hAnsi="Segoe UI" w:cs="Segoe UI"/>
        </w:rPr>
        <w:t xml:space="preserve">.00 </w:t>
      </w:r>
      <w:r>
        <w:rPr>
          <w:rFonts w:ascii="Segoe UI" w:eastAsia="Calibri-Bold" w:hAnsi="Segoe UI" w:cs="Segoe UI"/>
          <w:bCs/>
        </w:rPr>
        <w:t>Roboty instalacyjne kanalizacyjne</w:t>
      </w:r>
    </w:p>
    <w:p w:rsidR="003D7CEB" w:rsidRPr="004160FA" w:rsidRDefault="003D7CEB" w:rsidP="003D7CEB">
      <w:pPr>
        <w:tabs>
          <w:tab w:val="left" w:pos="709"/>
        </w:tabs>
        <w:autoSpaceDE w:val="0"/>
        <w:spacing w:line="360" w:lineRule="auto"/>
        <w:ind w:left="709"/>
        <w:rPr>
          <w:rFonts w:ascii="Segoe UI" w:eastAsia="Calibri-Bold" w:hAnsi="Segoe UI" w:cs="Segoe UI"/>
        </w:rPr>
      </w:pPr>
      <w:r w:rsidRPr="004160FA">
        <w:rPr>
          <w:rFonts w:ascii="Segoe UI" w:eastAsia="Calibri-Bold" w:hAnsi="Segoe UI" w:cs="Segoe UI"/>
        </w:rPr>
        <w:t>SST - 0</w:t>
      </w:r>
      <w:r w:rsidR="00037DED">
        <w:rPr>
          <w:rFonts w:ascii="Segoe UI" w:eastAsia="Calibri-Bold" w:hAnsi="Segoe UI" w:cs="Segoe UI"/>
        </w:rPr>
        <w:t>3</w:t>
      </w:r>
      <w:r w:rsidRPr="004160FA">
        <w:rPr>
          <w:rFonts w:ascii="Segoe UI" w:eastAsia="Calibri-Bold" w:hAnsi="Segoe UI" w:cs="Segoe UI"/>
        </w:rPr>
        <w:t xml:space="preserve">.00 </w:t>
      </w:r>
      <w:r>
        <w:rPr>
          <w:rFonts w:ascii="Segoe UI" w:eastAsia="Calibri-Bold" w:hAnsi="Segoe UI" w:cs="Segoe UI"/>
          <w:bCs/>
        </w:rPr>
        <w:t>Instalowanie centralnego ogrzewania</w:t>
      </w:r>
    </w:p>
    <w:p w:rsidR="00284E2C" w:rsidRDefault="003D7CEB" w:rsidP="000F4E90">
      <w:pPr>
        <w:tabs>
          <w:tab w:val="left" w:pos="709"/>
        </w:tabs>
        <w:autoSpaceDE w:val="0"/>
        <w:spacing w:line="360" w:lineRule="auto"/>
        <w:ind w:left="709"/>
        <w:rPr>
          <w:rFonts w:ascii="Segoe UI" w:eastAsia="Calibri-Bold" w:hAnsi="Segoe UI" w:cs="Segoe UI"/>
        </w:rPr>
      </w:pPr>
      <w:r w:rsidRPr="004160FA">
        <w:rPr>
          <w:rFonts w:ascii="Segoe UI" w:eastAsia="Calibri-Bold" w:hAnsi="Segoe UI" w:cs="Segoe UI"/>
        </w:rPr>
        <w:t>SST - 0</w:t>
      </w:r>
      <w:r w:rsidR="00037DED">
        <w:rPr>
          <w:rFonts w:ascii="Segoe UI" w:eastAsia="Calibri-Bold" w:hAnsi="Segoe UI" w:cs="Segoe UI"/>
        </w:rPr>
        <w:t>4</w:t>
      </w:r>
      <w:r w:rsidRPr="004160FA">
        <w:rPr>
          <w:rFonts w:ascii="Segoe UI" w:eastAsia="Calibri-Bold" w:hAnsi="Segoe UI" w:cs="Segoe UI"/>
        </w:rPr>
        <w:t xml:space="preserve">.00 </w:t>
      </w:r>
      <w:r w:rsidR="000F4E90">
        <w:rPr>
          <w:rFonts w:ascii="Segoe UI" w:eastAsia="Calibri-Bold" w:hAnsi="Segoe UI" w:cs="Segoe UI"/>
          <w:bCs/>
        </w:rPr>
        <w:t>Roboty instalacyjne gazowe</w:t>
      </w:r>
    </w:p>
    <w:p w:rsidR="00284E2C" w:rsidRDefault="00284E2C" w:rsidP="003D7CEB">
      <w:pPr>
        <w:tabs>
          <w:tab w:val="left" w:pos="709"/>
        </w:tabs>
        <w:autoSpaceDE w:val="0"/>
        <w:spacing w:line="360" w:lineRule="auto"/>
        <w:ind w:left="709"/>
        <w:rPr>
          <w:rFonts w:ascii="Segoe UI" w:eastAsia="Calibri-Bold" w:hAnsi="Segoe UI" w:cs="Segoe UI"/>
        </w:rPr>
      </w:pPr>
    </w:p>
    <w:p w:rsidR="003D7CEB" w:rsidRPr="004160FA" w:rsidRDefault="003D7CEB" w:rsidP="0025443B">
      <w:pPr>
        <w:tabs>
          <w:tab w:val="left" w:pos="709"/>
        </w:tabs>
        <w:autoSpaceDE w:val="0"/>
        <w:spacing w:line="360" w:lineRule="auto"/>
        <w:ind w:left="709"/>
        <w:rPr>
          <w:rFonts w:ascii="Segoe UI" w:eastAsia="Calibri-Bold" w:hAnsi="Segoe UI" w:cs="Segoe UI"/>
        </w:rPr>
      </w:pPr>
    </w:p>
    <w:p w:rsidR="00066FE4" w:rsidRPr="0025443B" w:rsidRDefault="00066FE4" w:rsidP="0025443B">
      <w:pPr>
        <w:tabs>
          <w:tab w:val="left" w:pos="0"/>
        </w:tabs>
        <w:spacing w:line="360" w:lineRule="auto"/>
        <w:ind w:right="-1"/>
        <w:rPr>
          <w:rFonts w:ascii="Segoe UI" w:hAnsi="Segoe UI" w:cs="Segoe UI"/>
          <w:color w:val="FF0000"/>
        </w:rPr>
      </w:pPr>
    </w:p>
    <w:p w:rsidR="00066FE4" w:rsidRPr="00857DC7" w:rsidRDefault="00066FE4" w:rsidP="00E84106">
      <w:pPr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7763D1" w:rsidRPr="00857DC7" w:rsidRDefault="007763D1" w:rsidP="00E84106">
      <w:pPr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7763D1" w:rsidRPr="00857DC7" w:rsidRDefault="007763D1" w:rsidP="00E84106">
      <w:pPr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7763D1" w:rsidRPr="00857DC7" w:rsidRDefault="007763D1" w:rsidP="00E84106">
      <w:pPr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7763D1" w:rsidRPr="00857DC7" w:rsidRDefault="007763D1" w:rsidP="00E84106">
      <w:pPr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7763D1" w:rsidRPr="00857DC7" w:rsidRDefault="007763D1" w:rsidP="00E84106">
      <w:pPr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7763D1" w:rsidRPr="00857DC7" w:rsidRDefault="007763D1" w:rsidP="00E84106">
      <w:pPr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7763D1" w:rsidRPr="00857DC7" w:rsidRDefault="007763D1" w:rsidP="00E84106">
      <w:pPr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7763D1" w:rsidRPr="00857DC7" w:rsidRDefault="007763D1" w:rsidP="00E84106">
      <w:pPr>
        <w:shd w:val="clear" w:color="auto" w:fill="FFFFFF"/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7763D1" w:rsidRPr="00857DC7" w:rsidRDefault="007763D1" w:rsidP="00E84106">
      <w:pPr>
        <w:shd w:val="clear" w:color="auto" w:fill="FFFFFF"/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7763D1" w:rsidRPr="00857DC7" w:rsidRDefault="007763D1" w:rsidP="00E84106">
      <w:pPr>
        <w:shd w:val="clear" w:color="auto" w:fill="FFFFFF"/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7763D1" w:rsidRPr="00857DC7" w:rsidRDefault="007763D1" w:rsidP="00E84106">
      <w:pPr>
        <w:shd w:val="clear" w:color="auto" w:fill="FFFFFF"/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7763D1" w:rsidRPr="00857DC7" w:rsidRDefault="007763D1" w:rsidP="00E84106">
      <w:pPr>
        <w:shd w:val="clear" w:color="auto" w:fill="FFFFFF"/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7763D1" w:rsidRPr="00857DC7" w:rsidRDefault="007763D1" w:rsidP="00E84106">
      <w:pPr>
        <w:shd w:val="clear" w:color="auto" w:fill="FFFFFF"/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A835A6" w:rsidRPr="00857DC7" w:rsidRDefault="00A835A6" w:rsidP="00E84106">
      <w:pPr>
        <w:shd w:val="clear" w:color="auto" w:fill="FFFFFF"/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290801" w:rsidRDefault="00290801" w:rsidP="00A119C1">
      <w:pPr>
        <w:shd w:val="clear" w:color="auto" w:fill="FFFFFF"/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037DED" w:rsidRDefault="00037DED" w:rsidP="00A119C1">
      <w:pPr>
        <w:shd w:val="clear" w:color="auto" w:fill="FFFFFF"/>
        <w:tabs>
          <w:tab w:val="left" w:pos="0"/>
        </w:tabs>
        <w:spacing w:line="276" w:lineRule="auto"/>
        <w:ind w:right="-1"/>
        <w:rPr>
          <w:rFonts w:ascii="Segoe UI" w:hAnsi="Segoe UI" w:cs="Segoe UI"/>
        </w:rPr>
      </w:pPr>
    </w:p>
    <w:p w:rsidR="00290801" w:rsidRDefault="00290801" w:rsidP="00A119C1">
      <w:pPr>
        <w:shd w:val="clear" w:color="auto" w:fill="FFFFFF"/>
        <w:tabs>
          <w:tab w:val="left" w:pos="0"/>
        </w:tabs>
        <w:spacing w:line="276" w:lineRule="auto"/>
        <w:ind w:right="-1"/>
        <w:rPr>
          <w:rFonts w:ascii="Segoe UI" w:hAnsi="Segoe UI" w:cs="Segoe UI"/>
        </w:rPr>
      </w:pPr>
    </w:p>
    <w:p w:rsidR="00290801" w:rsidRDefault="00290801" w:rsidP="00A119C1">
      <w:pPr>
        <w:shd w:val="clear" w:color="auto" w:fill="FFFFFF"/>
        <w:tabs>
          <w:tab w:val="left" w:pos="0"/>
        </w:tabs>
        <w:spacing w:line="276" w:lineRule="auto"/>
        <w:ind w:right="-1"/>
        <w:rPr>
          <w:rFonts w:ascii="Segoe UI" w:hAnsi="Segoe UI" w:cs="Segoe UI"/>
        </w:rPr>
      </w:pPr>
    </w:p>
    <w:p w:rsidR="00290801" w:rsidRDefault="00290801" w:rsidP="00A119C1">
      <w:pPr>
        <w:shd w:val="clear" w:color="auto" w:fill="FFFFFF"/>
        <w:tabs>
          <w:tab w:val="left" w:pos="0"/>
        </w:tabs>
        <w:spacing w:line="276" w:lineRule="auto"/>
        <w:ind w:right="-1"/>
        <w:rPr>
          <w:rFonts w:ascii="Segoe UI" w:hAnsi="Segoe UI" w:cs="Segoe UI"/>
        </w:rPr>
      </w:pPr>
    </w:p>
    <w:p w:rsidR="00A119C1" w:rsidRDefault="00A119C1" w:rsidP="00A119C1">
      <w:pPr>
        <w:shd w:val="clear" w:color="auto" w:fill="FFFFFF"/>
        <w:tabs>
          <w:tab w:val="left" w:pos="0"/>
        </w:tabs>
        <w:spacing w:line="276" w:lineRule="auto"/>
        <w:ind w:right="-1"/>
        <w:rPr>
          <w:rFonts w:ascii="Segoe UI" w:hAnsi="Segoe UI" w:cs="Segoe UI"/>
        </w:rPr>
      </w:pPr>
    </w:p>
    <w:p w:rsidR="00177108" w:rsidRDefault="00177108" w:rsidP="00E84106">
      <w:pPr>
        <w:shd w:val="clear" w:color="auto" w:fill="FFFFFF"/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177108" w:rsidRPr="00BE011D" w:rsidRDefault="00177108" w:rsidP="00177108">
      <w:pPr>
        <w:autoSpaceDE w:val="0"/>
        <w:spacing w:line="276" w:lineRule="auto"/>
        <w:jc w:val="center"/>
        <w:rPr>
          <w:rFonts w:ascii="Segoe UI" w:eastAsia="Calibri-Bold" w:hAnsi="Segoe UI" w:cs="Segoe UI"/>
          <w:b/>
          <w:bCs/>
          <w:sz w:val="28"/>
          <w:szCs w:val="28"/>
        </w:rPr>
      </w:pPr>
      <w:r w:rsidRPr="00BE011D">
        <w:rPr>
          <w:rFonts w:ascii="Segoe UI" w:eastAsia="Calibri-Bold" w:hAnsi="Segoe UI" w:cs="Segoe UI"/>
          <w:b/>
          <w:bCs/>
          <w:sz w:val="28"/>
          <w:szCs w:val="28"/>
        </w:rPr>
        <w:lastRenderedPageBreak/>
        <w:t>SZCZEGÓŁOWA SPECYFIKACJA TECHNICZNA WYKONANIA</w:t>
      </w:r>
    </w:p>
    <w:p w:rsidR="00177108" w:rsidRPr="00BE011D" w:rsidRDefault="00177108" w:rsidP="00177108">
      <w:pPr>
        <w:autoSpaceDE w:val="0"/>
        <w:spacing w:line="276" w:lineRule="auto"/>
        <w:jc w:val="center"/>
        <w:rPr>
          <w:rFonts w:ascii="Segoe UI" w:eastAsia="Calibri-Bold" w:hAnsi="Segoe UI" w:cs="Segoe UI"/>
          <w:b/>
          <w:bCs/>
          <w:sz w:val="28"/>
          <w:szCs w:val="28"/>
        </w:rPr>
      </w:pPr>
      <w:r w:rsidRPr="00BE011D">
        <w:rPr>
          <w:rFonts w:ascii="Segoe UI" w:eastAsia="Calibri-Bold" w:hAnsi="Segoe UI" w:cs="Segoe UI"/>
          <w:b/>
          <w:bCs/>
          <w:sz w:val="28"/>
          <w:szCs w:val="28"/>
        </w:rPr>
        <w:t>I ODBIORU ROBÓT BUDOWLANYCH</w:t>
      </w:r>
    </w:p>
    <w:p w:rsidR="00177108" w:rsidRPr="004452AD" w:rsidRDefault="00177108" w:rsidP="00177108">
      <w:pPr>
        <w:autoSpaceDE w:val="0"/>
        <w:spacing w:line="276" w:lineRule="auto"/>
        <w:jc w:val="center"/>
        <w:rPr>
          <w:rFonts w:ascii="Segoe UI" w:eastAsia="Calibri-Bold" w:hAnsi="Segoe UI" w:cs="Segoe UI"/>
          <w:b/>
          <w:bCs/>
          <w:sz w:val="28"/>
          <w:szCs w:val="28"/>
        </w:rPr>
      </w:pPr>
      <w:r w:rsidRPr="00BE011D">
        <w:rPr>
          <w:rFonts w:ascii="Segoe UI" w:eastAsia="Calibri-Bold" w:hAnsi="Segoe UI" w:cs="Segoe UI"/>
          <w:b/>
          <w:bCs/>
          <w:sz w:val="28"/>
          <w:szCs w:val="28"/>
        </w:rPr>
        <w:t xml:space="preserve">Klasyfikacja </w:t>
      </w:r>
      <w:r w:rsidRPr="004452AD">
        <w:rPr>
          <w:rFonts w:ascii="Segoe UI" w:eastAsia="Calibri-Bold" w:hAnsi="Segoe UI" w:cs="Segoe UI"/>
          <w:b/>
          <w:bCs/>
          <w:sz w:val="28"/>
          <w:szCs w:val="28"/>
        </w:rPr>
        <w:t xml:space="preserve">robót wg wspólnego słownika zamówień – </w:t>
      </w:r>
    </w:p>
    <w:p w:rsidR="00177108" w:rsidRPr="004452AD" w:rsidRDefault="00177108" w:rsidP="00177108">
      <w:pPr>
        <w:autoSpaceDE w:val="0"/>
        <w:spacing w:line="276" w:lineRule="auto"/>
        <w:jc w:val="center"/>
        <w:rPr>
          <w:rFonts w:ascii="Segoe UI" w:eastAsia="Times-Bold" w:hAnsi="Segoe UI" w:cs="Segoe UI"/>
          <w:b/>
          <w:bCs/>
          <w:sz w:val="28"/>
          <w:szCs w:val="28"/>
        </w:rPr>
      </w:pPr>
      <w:r w:rsidRPr="004452AD">
        <w:rPr>
          <w:rFonts w:ascii="Segoe UI" w:eastAsia="Calibri-Bold" w:hAnsi="Segoe UI" w:cs="Segoe UI"/>
          <w:b/>
          <w:bCs/>
          <w:sz w:val="28"/>
          <w:szCs w:val="28"/>
        </w:rPr>
        <w:t xml:space="preserve">CPV </w:t>
      </w:r>
      <w:r w:rsidRPr="004452AD">
        <w:rPr>
          <w:rFonts w:ascii="Segoe UI" w:eastAsia="Times-Bold" w:hAnsi="Segoe UI" w:cs="Segoe UI"/>
          <w:b/>
          <w:bCs/>
          <w:sz w:val="28"/>
          <w:szCs w:val="28"/>
        </w:rPr>
        <w:t>453</w:t>
      </w:r>
      <w:r>
        <w:rPr>
          <w:rFonts w:ascii="Segoe UI" w:eastAsia="Times-Bold" w:hAnsi="Segoe UI" w:cs="Segoe UI"/>
          <w:b/>
          <w:bCs/>
          <w:sz w:val="28"/>
          <w:szCs w:val="28"/>
        </w:rPr>
        <w:t>32200</w:t>
      </w:r>
      <w:r w:rsidRPr="004452AD">
        <w:rPr>
          <w:rFonts w:ascii="Segoe UI" w:eastAsia="Times-Bold" w:hAnsi="Segoe UI" w:cs="Segoe UI"/>
          <w:b/>
          <w:bCs/>
          <w:sz w:val="28"/>
          <w:szCs w:val="28"/>
        </w:rPr>
        <w:t>-</w:t>
      </w:r>
      <w:r>
        <w:rPr>
          <w:rFonts w:ascii="Segoe UI" w:eastAsia="Times-Bold" w:hAnsi="Segoe UI" w:cs="Segoe UI"/>
          <w:b/>
          <w:bCs/>
          <w:sz w:val="28"/>
          <w:szCs w:val="28"/>
        </w:rPr>
        <w:t>5</w:t>
      </w:r>
    </w:p>
    <w:p w:rsidR="00177108" w:rsidRPr="004452AD" w:rsidRDefault="00177108" w:rsidP="00177108">
      <w:pPr>
        <w:autoSpaceDE w:val="0"/>
        <w:spacing w:line="276" w:lineRule="auto"/>
        <w:jc w:val="center"/>
        <w:rPr>
          <w:rFonts w:ascii="Segoe UI" w:eastAsia="Calibri-Bold" w:hAnsi="Segoe UI" w:cs="Segoe UI"/>
          <w:b/>
          <w:bCs/>
          <w:sz w:val="28"/>
          <w:szCs w:val="28"/>
        </w:rPr>
      </w:pPr>
      <w:r w:rsidRPr="004452AD">
        <w:rPr>
          <w:rFonts w:ascii="Segoe UI" w:eastAsia="Calibri-Bold" w:hAnsi="Segoe UI" w:cs="Segoe UI"/>
          <w:b/>
          <w:bCs/>
          <w:sz w:val="28"/>
          <w:szCs w:val="28"/>
        </w:rPr>
        <w:t>SST-0</w:t>
      </w:r>
      <w:r w:rsidR="00037DED">
        <w:rPr>
          <w:rFonts w:ascii="Segoe UI" w:eastAsia="Calibri-Bold" w:hAnsi="Segoe UI" w:cs="Segoe UI"/>
          <w:b/>
          <w:bCs/>
          <w:sz w:val="28"/>
          <w:szCs w:val="28"/>
        </w:rPr>
        <w:t>1</w:t>
      </w:r>
      <w:r>
        <w:rPr>
          <w:rFonts w:ascii="Segoe UI" w:eastAsia="Calibri-Bold" w:hAnsi="Segoe UI" w:cs="Segoe UI"/>
          <w:b/>
          <w:bCs/>
          <w:sz w:val="28"/>
          <w:szCs w:val="28"/>
        </w:rPr>
        <w:t>.00 Roboty instalacyjne hydrauliczne</w:t>
      </w:r>
    </w:p>
    <w:p w:rsidR="00177108" w:rsidRPr="00BE011D" w:rsidRDefault="00177108" w:rsidP="00177108">
      <w:pPr>
        <w:tabs>
          <w:tab w:val="left" w:pos="0"/>
        </w:tabs>
        <w:spacing w:line="360" w:lineRule="auto"/>
        <w:ind w:right="-1"/>
        <w:rPr>
          <w:rFonts w:ascii="Segoe UI" w:hAnsi="Segoe UI" w:cs="Segoe UI"/>
        </w:rPr>
      </w:pPr>
    </w:p>
    <w:p w:rsidR="00177108" w:rsidRPr="00BE011D" w:rsidRDefault="00177108" w:rsidP="00177108">
      <w:pPr>
        <w:autoSpaceDE w:val="0"/>
        <w:spacing w:line="360" w:lineRule="auto"/>
        <w:ind w:left="360" w:hanging="360"/>
        <w:rPr>
          <w:rFonts w:ascii="Segoe UI" w:eastAsia="Arial" w:hAnsi="Segoe UI" w:cs="Segoe UI"/>
          <w:b/>
          <w:bCs/>
          <w:u w:val="single"/>
        </w:rPr>
      </w:pPr>
      <w:r w:rsidRPr="00BE011D">
        <w:rPr>
          <w:rFonts w:ascii="Segoe UI" w:eastAsia="Arial" w:hAnsi="Segoe UI" w:cs="Segoe UI"/>
          <w:b/>
          <w:bCs/>
          <w:u w:val="single"/>
          <w:lang w:val="ar-SA"/>
        </w:rPr>
        <w:t>1.</w:t>
      </w:r>
      <w:r w:rsidRPr="00BE011D">
        <w:rPr>
          <w:rFonts w:ascii="Segoe UI" w:eastAsia="Arial" w:hAnsi="Segoe UI" w:cs="Segoe UI"/>
          <w:b/>
          <w:bCs/>
          <w:u w:val="single"/>
        </w:rPr>
        <w:t>WSTĘP</w:t>
      </w:r>
    </w:p>
    <w:p w:rsidR="00177108" w:rsidRPr="00BE011D" w:rsidRDefault="00177108" w:rsidP="00177108">
      <w:pPr>
        <w:autoSpaceDE w:val="0"/>
        <w:spacing w:line="360" w:lineRule="auto"/>
        <w:rPr>
          <w:rFonts w:ascii="Segoe UI" w:eastAsia="Arial" w:hAnsi="Segoe UI" w:cs="Segoe UI"/>
          <w:b/>
          <w:bCs/>
        </w:rPr>
      </w:pPr>
      <w:r w:rsidRPr="00BE011D">
        <w:rPr>
          <w:rFonts w:ascii="Segoe UI" w:eastAsia="Arial" w:hAnsi="Segoe UI" w:cs="Segoe UI"/>
          <w:b/>
          <w:bCs/>
        </w:rPr>
        <w:t>1.1.Przedmiot specyfikacji technicznej</w:t>
      </w:r>
    </w:p>
    <w:p w:rsidR="00177108" w:rsidRPr="00BE011D" w:rsidRDefault="00177108" w:rsidP="00177108">
      <w:pPr>
        <w:spacing w:line="360" w:lineRule="auto"/>
        <w:rPr>
          <w:rFonts w:ascii="Segoe UI" w:hAnsi="Segoe UI" w:cs="Segoe UI"/>
        </w:rPr>
      </w:pPr>
      <w:r w:rsidRPr="00BE011D">
        <w:rPr>
          <w:rFonts w:ascii="Segoe UI" w:hAnsi="Segoe UI" w:cs="Segoe UI"/>
        </w:rPr>
        <w:tab/>
        <w:t xml:space="preserve">Niniejsza specyfikacja obejmuje wymagania dotyczące wykonania i odbioru prac związanych z </w:t>
      </w:r>
      <w:r w:rsidR="000F4E90">
        <w:rPr>
          <w:rFonts w:ascii="Segoe UI" w:hAnsi="Segoe UI" w:cs="Segoe UI"/>
        </w:rPr>
        <w:t>budową</w:t>
      </w:r>
      <w:r w:rsidRPr="00BE011D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 xml:space="preserve">instalacji </w:t>
      </w:r>
      <w:r w:rsidR="001C66D7">
        <w:rPr>
          <w:rFonts w:ascii="Segoe UI" w:hAnsi="Segoe UI" w:cs="Segoe UI"/>
        </w:rPr>
        <w:t>wody zimnej i</w:t>
      </w:r>
      <w:r>
        <w:rPr>
          <w:rFonts w:ascii="Segoe UI" w:hAnsi="Segoe UI" w:cs="Segoe UI"/>
        </w:rPr>
        <w:t xml:space="preserve"> ciepłej wody użytkow</w:t>
      </w:r>
      <w:r w:rsidR="000F4E90">
        <w:rPr>
          <w:rFonts w:ascii="Segoe UI" w:hAnsi="Segoe UI" w:cs="Segoe UI"/>
        </w:rPr>
        <w:t xml:space="preserve">ej  tj. rurociągów i armatury </w:t>
      </w:r>
      <w:r w:rsidR="00D153B4">
        <w:rPr>
          <w:rFonts w:ascii="Segoe UI" w:hAnsi="Segoe UI" w:cs="Segoe UI"/>
        </w:rPr>
        <w:t>w</w:t>
      </w:r>
      <w:r w:rsidR="00D153B4" w:rsidRPr="00BE011D">
        <w:rPr>
          <w:rFonts w:ascii="Segoe UI" w:eastAsia="Calibri-Bold" w:hAnsi="Segoe UI" w:cs="Segoe UI"/>
        </w:rPr>
        <w:t xml:space="preserve"> budynku </w:t>
      </w:r>
      <w:r w:rsidR="00D153B4">
        <w:rPr>
          <w:rFonts w:ascii="Segoe UI" w:eastAsia="Calibri-Bold" w:hAnsi="Segoe UI" w:cs="Segoe UI"/>
        </w:rPr>
        <w:t>zespołu szkolno-przedszkolnego w Zalasowej, na dz. nr 1674, gmina Ryglice</w:t>
      </w:r>
      <w:r w:rsidRPr="00BE011D">
        <w:rPr>
          <w:rFonts w:ascii="Segoe UI" w:eastAsia="Calibri-Bold" w:hAnsi="Segoe UI" w:cs="Segoe UI"/>
        </w:rPr>
        <w:t>.</w:t>
      </w:r>
    </w:p>
    <w:p w:rsidR="00177108" w:rsidRPr="00BE011D" w:rsidRDefault="00177108" w:rsidP="00177108">
      <w:pPr>
        <w:spacing w:line="360" w:lineRule="auto"/>
        <w:rPr>
          <w:rFonts w:ascii="Segoe UI" w:hAnsi="Segoe UI" w:cs="Segoe UI"/>
          <w:b/>
          <w:bCs/>
        </w:rPr>
      </w:pPr>
    </w:p>
    <w:p w:rsidR="00177108" w:rsidRPr="00BE011D" w:rsidRDefault="00177108" w:rsidP="00177108">
      <w:pPr>
        <w:autoSpaceDE w:val="0"/>
        <w:spacing w:line="360" w:lineRule="auto"/>
        <w:rPr>
          <w:rFonts w:ascii="Segoe UI" w:hAnsi="Segoe UI" w:cs="Segoe UI"/>
          <w:b/>
          <w:bCs/>
        </w:rPr>
      </w:pPr>
      <w:r w:rsidRPr="00BE011D">
        <w:rPr>
          <w:rFonts w:ascii="Segoe UI" w:hAnsi="Segoe UI" w:cs="Segoe UI"/>
          <w:b/>
          <w:bCs/>
        </w:rPr>
        <w:t>1.2. Zakres stosowania SST.</w:t>
      </w:r>
    </w:p>
    <w:p w:rsidR="00177108" w:rsidRPr="00BE011D" w:rsidRDefault="00177108" w:rsidP="00177108">
      <w:pPr>
        <w:autoSpaceDE w:val="0"/>
        <w:spacing w:line="360" w:lineRule="auto"/>
        <w:rPr>
          <w:rFonts w:ascii="Segoe UI" w:eastAsia="Arial" w:hAnsi="Segoe UI" w:cs="Segoe UI"/>
        </w:rPr>
      </w:pPr>
      <w:r w:rsidRPr="00BE011D">
        <w:rPr>
          <w:rFonts w:ascii="Segoe UI" w:eastAsia="Arial" w:hAnsi="Segoe UI" w:cs="Segoe UI"/>
        </w:rPr>
        <w:tab/>
        <w:t>Szczegółowa specyfikacja techniczna jest stosowana jako dokument przetargowy i rozliczeniowy przy zleceniu i realizacji robót wymienionych w pkt. 1.1</w:t>
      </w:r>
    </w:p>
    <w:p w:rsidR="00177108" w:rsidRPr="00BE011D" w:rsidRDefault="00177108" w:rsidP="00177108">
      <w:pPr>
        <w:autoSpaceDE w:val="0"/>
        <w:spacing w:line="360" w:lineRule="auto"/>
        <w:rPr>
          <w:rFonts w:ascii="Segoe UI" w:hAnsi="Segoe UI" w:cs="Segoe UI"/>
        </w:rPr>
      </w:pPr>
    </w:p>
    <w:p w:rsidR="00177108" w:rsidRPr="00BE011D" w:rsidRDefault="00177108" w:rsidP="00177108">
      <w:pPr>
        <w:autoSpaceDE w:val="0"/>
        <w:spacing w:line="360" w:lineRule="auto"/>
        <w:rPr>
          <w:rFonts w:ascii="Segoe UI" w:eastAsia="Arial" w:hAnsi="Segoe UI" w:cs="Segoe UI"/>
          <w:b/>
          <w:bCs/>
        </w:rPr>
      </w:pPr>
      <w:r w:rsidRPr="00BE011D">
        <w:rPr>
          <w:rFonts w:ascii="Segoe UI" w:eastAsia="Arial" w:hAnsi="Segoe UI" w:cs="Segoe UI"/>
          <w:b/>
          <w:bCs/>
        </w:rPr>
        <w:t>1.3.Zakres robót budowlanych</w:t>
      </w:r>
    </w:p>
    <w:p w:rsidR="00177108" w:rsidRDefault="000F4444" w:rsidP="00177108">
      <w:pPr>
        <w:widowControl w:val="0"/>
        <w:numPr>
          <w:ilvl w:val="0"/>
          <w:numId w:val="3"/>
        </w:numPr>
        <w:suppressAutoHyphens/>
        <w:autoSpaceDE w:val="0"/>
        <w:spacing w:line="360" w:lineRule="auto"/>
        <w:rPr>
          <w:rFonts w:ascii="Segoe UI" w:eastAsia="Arial" w:hAnsi="Segoe UI" w:cs="Segoe UI"/>
        </w:rPr>
      </w:pPr>
      <w:r>
        <w:rPr>
          <w:rFonts w:ascii="Segoe UI" w:eastAsia="Arial" w:hAnsi="Segoe UI" w:cs="Segoe UI"/>
        </w:rPr>
        <w:t>Demontaż</w:t>
      </w:r>
      <w:r w:rsidR="00037DED">
        <w:rPr>
          <w:rFonts w:ascii="Segoe UI" w:eastAsia="Arial" w:hAnsi="Segoe UI" w:cs="Segoe UI"/>
        </w:rPr>
        <w:t xml:space="preserve"> </w:t>
      </w:r>
      <w:r w:rsidR="00177108">
        <w:rPr>
          <w:rFonts w:ascii="Segoe UI" w:eastAsia="Arial" w:hAnsi="Segoe UI" w:cs="Segoe UI"/>
        </w:rPr>
        <w:t>istniejących rurociągów</w:t>
      </w:r>
      <w:r>
        <w:rPr>
          <w:rFonts w:ascii="Segoe UI" w:eastAsia="Arial" w:hAnsi="Segoe UI" w:cs="Segoe UI"/>
        </w:rPr>
        <w:t xml:space="preserve"> i armatury czerpalnej</w:t>
      </w:r>
      <w:r w:rsidR="00177108">
        <w:rPr>
          <w:rFonts w:ascii="Segoe UI" w:eastAsia="Arial" w:hAnsi="Segoe UI" w:cs="Segoe UI"/>
        </w:rPr>
        <w:t>,</w:t>
      </w:r>
    </w:p>
    <w:p w:rsidR="000F4444" w:rsidRDefault="000F4444" w:rsidP="00177108">
      <w:pPr>
        <w:widowControl w:val="0"/>
        <w:numPr>
          <w:ilvl w:val="0"/>
          <w:numId w:val="3"/>
        </w:numPr>
        <w:suppressAutoHyphens/>
        <w:autoSpaceDE w:val="0"/>
        <w:spacing w:line="360" w:lineRule="auto"/>
        <w:rPr>
          <w:rFonts w:ascii="Segoe UI" w:eastAsia="Arial" w:hAnsi="Segoe UI" w:cs="Segoe UI"/>
        </w:rPr>
      </w:pPr>
      <w:r>
        <w:rPr>
          <w:rFonts w:ascii="Segoe UI" w:eastAsia="Arial" w:hAnsi="Segoe UI" w:cs="Segoe UI"/>
        </w:rPr>
        <w:t xml:space="preserve">Wykonanie montażu </w:t>
      </w:r>
      <w:r w:rsidR="00037DED">
        <w:rPr>
          <w:rFonts w:ascii="Segoe UI" w:eastAsia="Arial" w:hAnsi="Segoe UI" w:cs="Segoe UI"/>
        </w:rPr>
        <w:t xml:space="preserve">rur </w:t>
      </w:r>
      <w:r>
        <w:rPr>
          <w:rFonts w:ascii="Segoe UI" w:eastAsia="Arial" w:hAnsi="Segoe UI" w:cs="Segoe UI"/>
        </w:rPr>
        <w:t>z tworzywa sztu</w:t>
      </w:r>
      <w:r w:rsidR="00290801">
        <w:rPr>
          <w:rFonts w:ascii="Segoe UI" w:eastAsia="Arial" w:hAnsi="Segoe UI" w:cs="Segoe UI"/>
        </w:rPr>
        <w:t>cznego wielowarstwowych PERT/Al</w:t>
      </w:r>
      <w:r>
        <w:rPr>
          <w:rFonts w:ascii="Segoe UI" w:eastAsia="Arial" w:hAnsi="Segoe UI" w:cs="Segoe UI"/>
        </w:rPr>
        <w:t>/PERT,</w:t>
      </w:r>
    </w:p>
    <w:p w:rsidR="00037DED" w:rsidRPr="00037DED" w:rsidRDefault="00037DED" w:rsidP="00037DED">
      <w:pPr>
        <w:widowControl w:val="0"/>
        <w:numPr>
          <w:ilvl w:val="0"/>
          <w:numId w:val="3"/>
        </w:numPr>
        <w:suppressAutoHyphens/>
        <w:autoSpaceDE w:val="0"/>
        <w:spacing w:line="360" w:lineRule="auto"/>
        <w:rPr>
          <w:rFonts w:ascii="Segoe UI" w:eastAsia="Arial" w:hAnsi="Segoe UI" w:cs="Segoe UI"/>
        </w:rPr>
      </w:pPr>
      <w:r>
        <w:rPr>
          <w:rFonts w:ascii="Segoe UI" w:eastAsia="Arial" w:hAnsi="Segoe UI" w:cs="Segoe UI"/>
        </w:rPr>
        <w:t>Wykonanie montażu rur stalowych ocynkowanych</w:t>
      </w:r>
      <w:r w:rsidRPr="00037DED">
        <w:rPr>
          <w:rFonts w:ascii="Segoe UI" w:eastAsia="Arial" w:hAnsi="Segoe UI" w:cs="Segoe UI"/>
        </w:rPr>
        <w:t>,</w:t>
      </w:r>
    </w:p>
    <w:p w:rsidR="00177108" w:rsidRDefault="00177108" w:rsidP="00177108">
      <w:pPr>
        <w:widowControl w:val="0"/>
        <w:numPr>
          <w:ilvl w:val="0"/>
          <w:numId w:val="3"/>
        </w:numPr>
        <w:suppressAutoHyphens/>
        <w:autoSpaceDE w:val="0"/>
        <w:spacing w:line="360" w:lineRule="auto"/>
        <w:rPr>
          <w:rFonts w:ascii="Segoe UI" w:eastAsia="Arial" w:hAnsi="Segoe UI" w:cs="Segoe UI"/>
        </w:rPr>
      </w:pPr>
      <w:r w:rsidRPr="00BE011D">
        <w:rPr>
          <w:rFonts w:ascii="Segoe UI" w:eastAsia="Arial" w:hAnsi="Segoe UI" w:cs="Segoe UI"/>
        </w:rPr>
        <w:t xml:space="preserve">Wykonanie </w:t>
      </w:r>
      <w:r>
        <w:rPr>
          <w:rFonts w:ascii="Segoe UI" w:eastAsia="Arial" w:hAnsi="Segoe UI" w:cs="Segoe UI"/>
        </w:rPr>
        <w:t>izolacji cieplnej wymieniowych rurociągów poprzez zastosowanie otulin izolacyjnych z polietylenu</w:t>
      </w:r>
      <w:r w:rsidRPr="00BE011D">
        <w:rPr>
          <w:rFonts w:ascii="Segoe UI" w:eastAsia="Arial" w:hAnsi="Segoe UI" w:cs="Segoe UI"/>
        </w:rPr>
        <w:t>,</w:t>
      </w:r>
    </w:p>
    <w:p w:rsidR="00177108" w:rsidRDefault="000F4444" w:rsidP="00177108">
      <w:pPr>
        <w:widowControl w:val="0"/>
        <w:numPr>
          <w:ilvl w:val="0"/>
          <w:numId w:val="3"/>
        </w:numPr>
        <w:suppressAutoHyphens/>
        <w:autoSpaceDE w:val="0"/>
        <w:spacing w:line="360" w:lineRule="auto"/>
        <w:rPr>
          <w:rFonts w:ascii="Segoe UI" w:eastAsia="Arial" w:hAnsi="Segoe UI" w:cs="Segoe UI"/>
        </w:rPr>
      </w:pPr>
      <w:r>
        <w:rPr>
          <w:rFonts w:ascii="Segoe UI" w:eastAsia="Arial" w:hAnsi="Segoe UI" w:cs="Segoe UI"/>
        </w:rPr>
        <w:t>Montaż</w:t>
      </w:r>
      <w:r w:rsidR="00177108">
        <w:rPr>
          <w:rFonts w:ascii="Segoe UI" w:eastAsia="Arial" w:hAnsi="Segoe UI" w:cs="Segoe UI"/>
        </w:rPr>
        <w:t xml:space="preserve"> armatury czerpalnej</w:t>
      </w:r>
      <w:r>
        <w:rPr>
          <w:rFonts w:ascii="Segoe UI" w:eastAsia="Arial" w:hAnsi="Segoe UI" w:cs="Segoe UI"/>
        </w:rPr>
        <w:t>,</w:t>
      </w:r>
    </w:p>
    <w:p w:rsidR="00084ABC" w:rsidRDefault="00084ABC" w:rsidP="00084ABC">
      <w:pPr>
        <w:widowControl w:val="0"/>
        <w:numPr>
          <w:ilvl w:val="0"/>
          <w:numId w:val="3"/>
        </w:numPr>
        <w:suppressAutoHyphens/>
        <w:autoSpaceDE w:val="0"/>
        <w:spacing w:line="360" w:lineRule="auto"/>
        <w:rPr>
          <w:rFonts w:ascii="Segoe UI" w:eastAsia="Arial" w:hAnsi="Segoe UI" w:cs="Segoe UI"/>
        </w:rPr>
      </w:pPr>
      <w:r>
        <w:rPr>
          <w:rFonts w:ascii="Segoe UI" w:eastAsia="Arial" w:hAnsi="Segoe UI" w:cs="Segoe UI"/>
        </w:rPr>
        <w:t>Montaż armatury odcinającej,</w:t>
      </w:r>
    </w:p>
    <w:p w:rsidR="00084ABC" w:rsidRPr="00D6285D" w:rsidRDefault="00084ABC" w:rsidP="00D6285D">
      <w:pPr>
        <w:widowControl w:val="0"/>
        <w:numPr>
          <w:ilvl w:val="0"/>
          <w:numId w:val="3"/>
        </w:numPr>
        <w:suppressAutoHyphens/>
        <w:autoSpaceDE w:val="0"/>
        <w:spacing w:line="360" w:lineRule="auto"/>
        <w:rPr>
          <w:rFonts w:ascii="Segoe UI" w:eastAsia="Arial" w:hAnsi="Segoe UI" w:cs="Segoe UI"/>
        </w:rPr>
      </w:pPr>
      <w:r>
        <w:rPr>
          <w:rFonts w:ascii="Segoe UI" w:eastAsia="Arial" w:hAnsi="Segoe UI" w:cs="Segoe UI"/>
        </w:rPr>
        <w:t>Montaż armatury zabezpieczającej,</w:t>
      </w:r>
    </w:p>
    <w:p w:rsidR="00037DED" w:rsidRDefault="00084ABC" w:rsidP="00177108">
      <w:pPr>
        <w:widowControl w:val="0"/>
        <w:numPr>
          <w:ilvl w:val="0"/>
          <w:numId w:val="3"/>
        </w:numPr>
        <w:suppressAutoHyphens/>
        <w:autoSpaceDE w:val="0"/>
        <w:spacing w:line="360" w:lineRule="auto"/>
        <w:rPr>
          <w:rFonts w:ascii="Segoe UI" w:eastAsia="Arial" w:hAnsi="Segoe UI" w:cs="Segoe UI"/>
        </w:rPr>
      </w:pPr>
      <w:r>
        <w:rPr>
          <w:rFonts w:ascii="Segoe UI" w:eastAsia="Arial" w:hAnsi="Segoe UI" w:cs="Segoe UI"/>
        </w:rPr>
        <w:t>Montaż zaworów trójdrogowych termostatycznych</w:t>
      </w:r>
      <w:r w:rsidR="00037DED">
        <w:rPr>
          <w:rFonts w:ascii="Segoe UI" w:eastAsia="Arial" w:hAnsi="Segoe UI" w:cs="Segoe UI"/>
        </w:rPr>
        <w:t>,</w:t>
      </w:r>
    </w:p>
    <w:p w:rsidR="00037DED" w:rsidRDefault="00037DED" w:rsidP="00037DED">
      <w:pPr>
        <w:widowControl w:val="0"/>
        <w:suppressAutoHyphens/>
        <w:autoSpaceDE w:val="0"/>
        <w:spacing w:line="360" w:lineRule="auto"/>
        <w:ind w:left="720"/>
        <w:rPr>
          <w:rFonts w:ascii="Segoe UI" w:eastAsia="Arial" w:hAnsi="Segoe UI" w:cs="Segoe UI"/>
        </w:rPr>
      </w:pPr>
    </w:p>
    <w:p w:rsidR="00E46752" w:rsidRDefault="00037DED" w:rsidP="00177108">
      <w:pPr>
        <w:widowControl w:val="0"/>
        <w:numPr>
          <w:ilvl w:val="0"/>
          <w:numId w:val="3"/>
        </w:numPr>
        <w:suppressAutoHyphens/>
        <w:autoSpaceDE w:val="0"/>
        <w:spacing w:line="360" w:lineRule="auto"/>
        <w:rPr>
          <w:rFonts w:ascii="Segoe UI" w:eastAsia="Arial" w:hAnsi="Segoe UI" w:cs="Segoe UI"/>
        </w:rPr>
      </w:pPr>
      <w:r>
        <w:rPr>
          <w:rFonts w:ascii="Segoe UI" w:eastAsia="Arial" w:hAnsi="Segoe UI" w:cs="Segoe UI"/>
        </w:rPr>
        <w:lastRenderedPageBreak/>
        <w:t xml:space="preserve">hydrantów wewnętrznych DN25 </w:t>
      </w:r>
      <w:r w:rsidRPr="00037DED">
        <w:rPr>
          <w:rFonts w:ascii="Segoe UI" w:eastAsia="Arial" w:hAnsi="Segoe UI" w:cs="Segoe UI"/>
        </w:rPr>
        <w:t>uniwersalny</w:t>
      </w:r>
      <w:r>
        <w:rPr>
          <w:rFonts w:ascii="Segoe UI" w:eastAsia="Arial" w:hAnsi="Segoe UI" w:cs="Segoe UI"/>
        </w:rPr>
        <w:t>,</w:t>
      </w:r>
      <w:r w:rsidRPr="00037DED">
        <w:rPr>
          <w:rFonts w:ascii="Segoe UI" w:eastAsia="Arial" w:hAnsi="Segoe UI" w:cs="Segoe UI"/>
        </w:rPr>
        <w:t xml:space="preserve"> z wężem półsztywnym </w:t>
      </w:r>
      <w:r>
        <w:rPr>
          <w:rFonts w:ascii="Segoe UI" w:eastAsia="Arial" w:hAnsi="Segoe UI" w:cs="Segoe UI"/>
        </w:rPr>
        <w:t>o długości 30 mb, wraz z kompletnym wyposażeniem</w:t>
      </w:r>
      <w:r w:rsidR="00290801">
        <w:rPr>
          <w:rFonts w:ascii="Segoe UI" w:eastAsia="Arial" w:hAnsi="Segoe UI" w:cs="Segoe UI"/>
        </w:rPr>
        <w:t>.</w:t>
      </w:r>
    </w:p>
    <w:p w:rsidR="00290801" w:rsidRPr="00290801" w:rsidRDefault="00290801" w:rsidP="00290801">
      <w:pPr>
        <w:widowControl w:val="0"/>
        <w:suppressAutoHyphens/>
        <w:autoSpaceDE w:val="0"/>
        <w:spacing w:line="360" w:lineRule="auto"/>
        <w:rPr>
          <w:rFonts w:ascii="Segoe UI" w:eastAsia="Arial" w:hAnsi="Segoe UI" w:cs="Segoe UI"/>
        </w:rPr>
      </w:pPr>
    </w:p>
    <w:p w:rsidR="00177108" w:rsidRPr="00BE011D" w:rsidRDefault="00177108" w:rsidP="00177108">
      <w:pPr>
        <w:tabs>
          <w:tab w:val="left" w:pos="-432"/>
          <w:tab w:val="left" w:pos="0"/>
        </w:tabs>
        <w:autoSpaceDE w:val="0"/>
        <w:spacing w:line="360" w:lineRule="auto"/>
        <w:rPr>
          <w:rFonts w:ascii="Segoe UI" w:eastAsia="Arial" w:hAnsi="Segoe UI" w:cs="Segoe UI"/>
          <w:b/>
          <w:bCs/>
        </w:rPr>
      </w:pPr>
      <w:r w:rsidRPr="00BE011D">
        <w:rPr>
          <w:rFonts w:ascii="Segoe UI" w:eastAsia="Arial" w:hAnsi="Segoe UI" w:cs="Segoe UI"/>
          <w:b/>
          <w:bCs/>
        </w:rPr>
        <w:t>1.4.Określenia podstawowe</w:t>
      </w:r>
    </w:p>
    <w:p w:rsidR="00177108" w:rsidRPr="00BE011D" w:rsidRDefault="00177108" w:rsidP="00177108">
      <w:pPr>
        <w:tabs>
          <w:tab w:val="left" w:pos="-432"/>
          <w:tab w:val="left" w:pos="0"/>
        </w:tabs>
        <w:autoSpaceDE w:val="0"/>
        <w:spacing w:line="360" w:lineRule="auto"/>
        <w:ind w:left="16" w:right="-7"/>
        <w:rPr>
          <w:rFonts w:ascii="Segoe UI" w:eastAsia="Arial" w:hAnsi="Segoe UI" w:cs="Segoe UI"/>
          <w:spacing w:val="-4"/>
        </w:rPr>
      </w:pPr>
      <w:r w:rsidRPr="00BE011D">
        <w:rPr>
          <w:rFonts w:ascii="Segoe UI" w:eastAsia="Arial" w:hAnsi="Segoe UI" w:cs="Segoe UI"/>
          <w:spacing w:val="-4"/>
        </w:rPr>
        <w:tab/>
        <w:t xml:space="preserve">Określenia podane w niniejszej specyfikacji są zgodne z obowiązującymi normami i aprobatami technicznymi oraz zaleceniami producenta. </w:t>
      </w:r>
    </w:p>
    <w:p w:rsidR="00177108" w:rsidRPr="00BE011D" w:rsidRDefault="00177108" w:rsidP="00177108">
      <w:pPr>
        <w:autoSpaceDE w:val="0"/>
        <w:spacing w:line="360" w:lineRule="auto"/>
        <w:rPr>
          <w:rFonts w:ascii="Segoe UI" w:eastAsia="Arial" w:hAnsi="Segoe UI" w:cs="Segoe UI"/>
        </w:rPr>
      </w:pPr>
    </w:p>
    <w:p w:rsidR="00177108" w:rsidRPr="005575C3" w:rsidRDefault="00177108" w:rsidP="00177108">
      <w:pPr>
        <w:pStyle w:val="Bezodstpw"/>
        <w:spacing w:line="360" w:lineRule="auto"/>
        <w:rPr>
          <w:rFonts w:ascii="Segoe UI" w:eastAsia="Arial" w:hAnsi="Segoe UI" w:cs="Segoe UI"/>
          <w:b/>
          <w:u w:val="single"/>
        </w:rPr>
      </w:pPr>
      <w:r w:rsidRPr="005575C3">
        <w:rPr>
          <w:rFonts w:ascii="Segoe UI" w:eastAsia="Arial" w:hAnsi="Segoe UI" w:cs="Segoe UI"/>
          <w:b/>
          <w:u w:val="single"/>
          <w:lang w:val="ar-SA"/>
        </w:rPr>
        <w:t>2.</w:t>
      </w:r>
      <w:r w:rsidRPr="005575C3">
        <w:rPr>
          <w:rFonts w:ascii="Segoe UI" w:eastAsia="Arial" w:hAnsi="Segoe UI" w:cs="Segoe UI"/>
          <w:b/>
          <w:u w:val="single"/>
        </w:rPr>
        <w:t>MATERIAŁY</w:t>
      </w:r>
    </w:p>
    <w:p w:rsidR="00177108" w:rsidRDefault="00177108" w:rsidP="00177108">
      <w:pPr>
        <w:pStyle w:val="Bezodstpw"/>
        <w:spacing w:line="360" w:lineRule="auto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>Do wykonani</w:t>
      </w:r>
      <w:r w:rsidR="00E67B5A">
        <w:rPr>
          <w:rFonts w:ascii="Segoe UI" w:hAnsi="Segoe UI" w:cs="Segoe UI"/>
          <w:color w:val="000000"/>
        </w:rPr>
        <w:t>a</w:t>
      </w:r>
      <w:r>
        <w:rPr>
          <w:rFonts w:ascii="Segoe UI" w:hAnsi="Segoe UI" w:cs="Segoe UI"/>
          <w:color w:val="000000"/>
        </w:rPr>
        <w:t xml:space="preserve"> instalacji </w:t>
      </w:r>
      <w:r w:rsidR="00E67B5A">
        <w:rPr>
          <w:rFonts w:ascii="Segoe UI" w:hAnsi="Segoe UI" w:cs="Segoe UI"/>
          <w:color w:val="000000"/>
        </w:rPr>
        <w:t>ciepłej i zimnej wody</w:t>
      </w:r>
      <w:r>
        <w:rPr>
          <w:rFonts w:ascii="Segoe UI" w:hAnsi="Segoe UI" w:cs="Segoe UI"/>
          <w:color w:val="000000"/>
        </w:rPr>
        <w:t xml:space="preserve"> będą potrzebne:</w:t>
      </w:r>
    </w:p>
    <w:p w:rsidR="00177108" w:rsidRDefault="00177108" w:rsidP="00177108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360" w:lineRule="auto"/>
        <w:ind w:right="-7"/>
        <w:rPr>
          <w:rFonts w:ascii="Segoe UI" w:hAnsi="Segoe UI" w:cs="Segoe UI"/>
          <w:color w:val="000000"/>
          <w:spacing w:val="-2"/>
        </w:rPr>
      </w:pPr>
      <w:r w:rsidRPr="005F3954">
        <w:rPr>
          <w:rFonts w:ascii="Segoe UI" w:hAnsi="Segoe UI" w:cs="Segoe UI"/>
          <w:color w:val="000000"/>
          <w:spacing w:val="-2"/>
        </w:rPr>
        <w:t xml:space="preserve">rurociągi </w:t>
      </w:r>
      <w:r>
        <w:rPr>
          <w:rFonts w:ascii="Segoe UI" w:hAnsi="Segoe UI" w:cs="Segoe UI"/>
          <w:color w:val="000000"/>
          <w:spacing w:val="-2"/>
        </w:rPr>
        <w:t xml:space="preserve">z tworzywa sztucznego z </w:t>
      </w:r>
      <w:r w:rsidR="000F4444">
        <w:rPr>
          <w:rFonts w:ascii="Segoe UI" w:hAnsi="Segoe UI" w:cs="Segoe UI"/>
          <w:color w:val="000000"/>
          <w:spacing w:val="-2"/>
        </w:rPr>
        <w:t>wielowarstwowych</w:t>
      </w:r>
      <w:r w:rsidR="00037DED">
        <w:rPr>
          <w:rFonts w:ascii="Segoe UI" w:hAnsi="Segoe UI" w:cs="Segoe UI"/>
          <w:color w:val="000000"/>
          <w:spacing w:val="-2"/>
        </w:rPr>
        <w:t xml:space="preserve"> </w:t>
      </w:r>
      <w:r w:rsidR="006D14C2">
        <w:rPr>
          <w:rFonts w:ascii="Segoe UI" w:hAnsi="Segoe UI" w:cs="Segoe UI"/>
          <w:color w:val="000000"/>
          <w:spacing w:val="-2"/>
        </w:rPr>
        <w:t xml:space="preserve">PERT/Al./PERT </w:t>
      </w:r>
      <w:r w:rsidR="000F4444">
        <w:rPr>
          <w:rFonts w:ascii="Segoe UI" w:hAnsi="Segoe UI" w:cs="Segoe UI"/>
          <w:color w:val="000000"/>
          <w:spacing w:val="-2"/>
        </w:rPr>
        <w:t>łączone</w:t>
      </w:r>
      <w:r>
        <w:rPr>
          <w:rFonts w:ascii="Segoe UI" w:hAnsi="Segoe UI" w:cs="Segoe UI"/>
          <w:color w:val="000000"/>
          <w:spacing w:val="-2"/>
        </w:rPr>
        <w:t xml:space="preserve"> poprzez </w:t>
      </w:r>
      <w:r w:rsidR="000F4444">
        <w:rPr>
          <w:rFonts w:ascii="Segoe UI" w:hAnsi="Segoe UI" w:cs="Segoe UI"/>
          <w:color w:val="000000"/>
          <w:spacing w:val="-2"/>
        </w:rPr>
        <w:t>zaciskanie kształtek mosiężnych lub PPSU</w:t>
      </w:r>
      <w:r w:rsidRPr="005F3954">
        <w:rPr>
          <w:rFonts w:ascii="Segoe UI" w:hAnsi="Segoe UI" w:cs="Segoe UI"/>
          <w:color w:val="000000"/>
          <w:spacing w:val="-2"/>
        </w:rPr>
        <w:t>, w zakresie od fi</w:t>
      </w:r>
      <w:r w:rsidR="000F4444">
        <w:rPr>
          <w:rFonts w:ascii="Segoe UI" w:hAnsi="Segoe UI" w:cs="Segoe UI"/>
          <w:color w:val="000000"/>
          <w:spacing w:val="-2"/>
        </w:rPr>
        <w:t>16</w:t>
      </w:r>
      <w:r w:rsidRPr="005F3954">
        <w:rPr>
          <w:rFonts w:ascii="Segoe UI" w:hAnsi="Segoe UI" w:cs="Segoe UI"/>
          <w:color w:val="000000"/>
          <w:spacing w:val="-2"/>
        </w:rPr>
        <w:t xml:space="preserve"> mm do fi</w:t>
      </w:r>
      <w:r w:rsidR="00E46752">
        <w:rPr>
          <w:rFonts w:ascii="Segoe UI" w:hAnsi="Segoe UI" w:cs="Segoe UI"/>
          <w:color w:val="000000"/>
          <w:spacing w:val="-2"/>
        </w:rPr>
        <w:t>63</w:t>
      </w:r>
      <w:r w:rsidRPr="005F3954">
        <w:rPr>
          <w:rFonts w:ascii="Segoe UI" w:hAnsi="Segoe UI" w:cs="Segoe UI"/>
          <w:color w:val="000000"/>
          <w:spacing w:val="-2"/>
        </w:rPr>
        <w:t xml:space="preserve"> mm,</w:t>
      </w:r>
    </w:p>
    <w:p w:rsidR="00037DED" w:rsidRPr="00037DED" w:rsidRDefault="00037DED" w:rsidP="00037DED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360" w:lineRule="auto"/>
        <w:ind w:right="-7"/>
        <w:rPr>
          <w:rFonts w:ascii="Segoe UI" w:hAnsi="Segoe UI" w:cs="Segoe UI"/>
          <w:color w:val="000000"/>
          <w:spacing w:val="-2"/>
        </w:rPr>
      </w:pPr>
      <w:r w:rsidRPr="005F3954">
        <w:rPr>
          <w:rFonts w:ascii="Segoe UI" w:hAnsi="Segoe UI" w:cs="Segoe UI"/>
          <w:color w:val="000000"/>
          <w:spacing w:val="-2"/>
        </w:rPr>
        <w:t xml:space="preserve">rurociągi </w:t>
      </w:r>
      <w:r>
        <w:rPr>
          <w:rFonts w:ascii="Segoe UI" w:hAnsi="Segoe UI" w:cs="Segoe UI"/>
          <w:color w:val="000000"/>
          <w:spacing w:val="-2"/>
        </w:rPr>
        <w:t>z rur stalowych ocynkowanych</w:t>
      </w:r>
      <w:r w:rsidRPr="005F3954">
        <w:rPr>
          <w:rFonts w:ascii="Segoe UI" w:hAnsi="Segoe UI" w:cs="Segoe UI"/>
          <w:color w:val="000000"/>
          <w:spacing w:val="-2"/>
        </w:rPr>
        <w:t xml:space="preserve">, w zakresie od </w:t>
      </w:r>
      <w:r>
        <w:rPr>
          <w:rFonts w:ascii="Segoe UI" w:hAnsi="Segoe UI" w:cs="Segoe UI"/>
          <w:color w:val="000000"/>
          <w:spacing w:val="-2"/>
        </w:rPr>
        <w:t>dn25</w:t>
      </w:r>
      <w:r w:rsidRPr="005F3954">
        <w:rPr>
          <w:rFonts w:ascii="Segoe UI" w:hAnsi="Segoe UI" w:cs="Segoe UI"/>
          <w:color w:val="000000"/>
          <w:spacing w:val="-2"/>
        </w:rPr>
        <w:t xml:space="preserve"> mm do </w:t>
      </w:r>
      <w:r>
        <w:rPr>
          <w:rFonts w:ascii="Segoe UI" w:hAnsi="Segoe UI" w:cs="Segoe UI"/>
          <w:color w:val="000000"/>
          <w:spacing w:val="-2"/>
        </w:rPr>
        <w:t>dn50</w:t>
      </w:r>
      <w:r w:rsidRPr="005F3954">
        <w:rPr>
          <w:rFonts w:ascii="Segoe UI" w:hAnsi="Segoe UI" w:cs="Segoe UI"/>
          <w:color w:val="000000"/>
          <w:spacing w:val="-2"/>
        </w:rPr>
        <w:t xml:space="preserve"> mm,</w:t>
      </w:r>
    </w:p>
    <w:p w:rsidR="00A7214F" w:rsidRDefault="00A7214F" w:rsidP="00177108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360" w:lineRule="auto"/>
        <w:ind w:right="-7"/>
        <w:rPr>
          <w:rFonts w:ascii="Segoe UI" w:hAnsi="Segoe UI" w:cs="Segoe UI"/>
          <w:color w:val="000000"/>
          <w:spacing w:val="-2"/>
        </w:rPr>
      </w:pPr>
      <w:r>
        <w:rPr>
          <w:rFonts w:ascii="Segoe UI" w:hAnsi="Segoe UI" w:cs="Segoe UI"/>
          <w:color w:val="000000"/>
          <w:spacing w:val="-2"/>
        </w:rPr>
        <w:t>armatura czerpalna, odcinająca i zab</w:t>
      </w:r>
      <w:r w:rsidR="00E46752">
        <w:rPr>
          <w:rFonts w:ascii="Segoe UI" w:hAnsi="Segoe UI" w:cs="Segoe UI"/>
          <w:color w:val="000000"/>
          <w:spacing w:val="-2"/>
        </w:rPr>
        <w:t>e</w:t>
      </w:r>
      <w:r>
        <w:rPr>
          <w:rFonts w:ascii="Segoe UI" w:hAnsi="Segoe UI" w:cs="Segoe UI"/>
          <w:color w:val="000000"/>
          <w:spacing w:val="-2"/>
        </w:rPr>
        <w:t>zpieczająca,</w:t>
      </w:r>
    </w:p>
    <w:p w:rsidR="00037DED" w:rsidRPr="005F3954" w:rsidRDefault="00037DED" w:rsidP="00177108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360" w:lineRule="auto"/>
        <w:ind w:right="-7"/>
        <w:rPr>
          <w:rFonts w:ascii="Segoe UI" w:hAnsi="Segoe UI" w:cs="Segoe UI"/>
          <w:color w:val="000000"/>
          <w:spacing w:val="-2"/>
        </w:rPr>
      </w:pPr>
      <w:r>
        <w:rPr>
          <w:rFonts w:ascii="Segoe UI" w:hAnsi="Segoe UI" w:cs="Segoe UI"/>
          <w:color w:val="000000"/>
          <w:spacing w:val="-2"/>
        </w:rPr>
        <w:t>armatura hydrantowa,</w:t>
      </w:r>
    </w:p>
    <w:p w:rsidR="00177108" w:rsidRPr="005F3954" w:rsidRDefault="00177108" w:rsidP="00177108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360" w:lineRule="auto"/>
        <w:ind w:right="-7"/>
        <w:rPr>
          <w:rFonts w:ascii="Segoe UI" w:hAnsi="Segoe UI" w:cs="Segoe UI"/>
          <w:color w:val="000000"/>
          <w:spacing w:val="-2"/>
        </w:rPr>
      </w:pPr>
      <w:r w:rsidRPr="005F3954">
        <w:rPr>
          <w:rFonts w:ascii="Segoe UI" w:hAnsi="Segoe UI" w:cs="Segoe UI"/>
          <w:color w:val="000000"/>
          <w:spacing w:val="-2"/>
        </w:rPr>
        <w:t>tuleje ochronne,</w:t>
      </w:r>
    </w:p>
    <w:p w:rsidR="00177108" w:rsidRPr="005F3954" w:rsidRDefault="00177108" w:rsidP="00177108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360" w:lineRule="auto"/>
        <w:ind w:right="-7"/>
        <w:rPr>
          <w:rFonts w:ascii="Segoe UI" w:hAnsi="Segoe UI" w:cs="Segoe UI"/>
          <w:color w:val="000000"/>
          <w:spacing w:val="-2"/>
        </w:rPr>
      </w:pPr>
      <w:r w:rsidRPr="005F3954">
        <w:rPr>
          <w:rFonts w:ascii="Segoe UI" w:hAnsi="Segoe UI" w:cs="Segoe UI"/>
          <w:color w:val="000000"/>
          <w:spacing w:val="-2"/>
        </w:rPr>
        <w:t>uchwyty, podpory stałe i przesuwne,</w:t>
      </w:r>
    </w:p>
    <w:p w:rsidR="00177108" w:rsidRPr="00891B72" w:rsidRDefault="00177108" w:rsidP="00177108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360" w:lineRule="auto"/>
        <w:ind w:right="-7"/>
        <w:rPr>
          <w:rFonts w:ascii="Segoe UI" w:hAnsi="Segoe UI" w:cs="Segoe UI"/>
          <w:color w:val="000000"/>
          <w:spacing w:val="-2"/>
        </w:rPr>
      </w:pPr>
      <w:r w:rsidRPr="005F3954">
        <w:rPr>
          <w:rFonts w:ascii="Segoe UI" w:hAnsi="Segoe UI" w:cs="Segoe UI"/>
          <w:color w:val="000000"/>
          <w:spacing w:val="-2"/>
        </w:rPr>
        <w:t xml:space="preserve">otuliny z </w:t>
      </w:r>
      <w:r>
        <w:rPr>
          <w:rFonts w:ascii="Segoe UI" w:hAnsi="Segoe UI" w:cs="Segoe UI"/>
          <w:color w:val="000000"/>
          <w:spacing w:val="-2"/>
        </w:rPr>
        <w:t>polietylenu,</w:t>
      </w:r>
      <w:r w:rsidRPr="005F3954">
        <w:rPr>
          <w:rFonts w:ascii="Segoe UI" w:hAnsi="Segoe UI" w:cs="Segoe UI"/>
          <w:color w:val="000000"/>
          <w:spacing w:val="-2"/>
        </w:rPr>
        <w:t xml:space="preserve"> łącz</w:t>
      </w:r>
      <w:r>
        <w:rPr>
          <w:rFonts w:ascii="Segoe UI" w:hAnsi="Segoe UI" w:cs="Segoe UI"/>
          <w:color w:val="000000"/>
          <w:spacing w:val="-2"/>
        </w:rPr>
        <w:t>e</w:t>
      </w:r>
      <w:r w:rsidRPr="005F3954">
        <w:rPr>
          <w:rFonts w:ascii="Segoe UI" w:hAnsi="Segoe UI" w:cs="Segoe UI"/>
          <w:color w:val="000000"/>
          <w:spacing w:val="-2"/>
        </w:rPr>
        <w:t xml:space="preserve">nia klejone taśmami </w:t>
      </w:r>
      <w:r>
        <w:rPr>
          <w:rFonts w:ascii="Segoe UI" w:hAnsi="Segoe UI" w:cs="Segoe UI"/>
          <w:color w:val="000000"/>
          <w:spacing w:val="-2"/>
        </w:rPr>
        <w:t>polietylenowymi zbrojonymi.</w:t>
      </w:r>
    </w:p>
    <w:p w:rsidR="005575C3" w:rsidRDefault="005575C3" w:rsidP="00177108">
      <w:pPr>
        <w:autoSpaceDE w:val="0"/>
        <w:spacing w:line="360" w:lineRule="auto"/>
        <w:ind w:left="360" w:hanging="360"/>
        <w:rPr>
          <w:rFonts w:ascii="Segoe UI" w:eastAsia="Arial" w:hAnsi="Segoe UI" w:cs="Segoe UI"/>
          <w:b/>
          <w:bCs/>
          <w:u w:val="single"/>
          <w:lang w:val="ar-SA"/>
        </w:rPr>
      </w:pPr>
    </w:p>
    <w:p w:rsidR="00177108" w:rsidRPr="00BE011D" w:rsidRDefault="00177108" w:rsidP="00177108">
      <w:pPr>
        <w:autoSpaceDE w:val="0"/>
        <w:spacing w:line="360" w:lineRule="auto"/>
        <w:ind w:left="360" w:hanging="360"/>
        <w:rPr>
          <w:rFonts w:ascii="Segoe UI" w:eastAsia="Arial" w:hAnsi="Segoe UI" w:cs="Segoe UI"/>
          <w:b/>
          <w:bCs/>
          <w:u w:val="single"/>
        </w:rPr>
      </w:pPr>
      <w:r w:rsidRPr="00BE011D">
        <w:rPr>
          <w:rFonts w:ascii="Segoe UI" w:eastAsia="Arial" w:hAnsi="Segoe UI" w:cs="Segoe UI"/>
          <w:b/>
          <w:bCs/>
          <w:u w:val="single"/>
          <w:lang w:val="ar-SA"/>
        </w:rPr>
        <w:t>3.</w:t>
      </w:r>
      <w:r w:rsidRPr="00BE011D">
        <w:rPr>
          <w:rFonts w:ascii="Segoe UI" w:eastAsia="Arial" w:hAnsi="Segoe UI" w:cs="Segoe UI"/>
          <w:b/>
          <w:bCs/>
          <w:u w:val="single"/>
        </w:rPr>
        <w:t>SPRZĘT</w:t>
      </w:r>
    </w:p>
    <w:p w:rsidR="00177108" w:rsidRPr="00BE011D" w:rsidRDefault="00177108" w:rsidP="00177108">
      <w:pPr>
        <w:shd w:val="clear" w:color="auto" w:fill="FFFFFF"/>
        <w:spacing w:line="360" w:lineRule="auto"/>
        <w:rPr>
          <w:rFonts w:ascii="Segoe UI" w:hAnsi="Segoe UI" w:cs="Segoe UI"/>
        </w:rPr>
      </w:pPr>
      <w:r w:rsidRPr="00BE011D">
        <w:rPr>
          <w:rFonts w:ascii="Segoe UI" w:eastAsia="Arial" w:hAnsi="Segoe UI" w:cs="Segoe UI"/>
        </w:rPr>
        <w:tab/>
      </w:r>
      <w:r w:rsidRPr="00BE011D">
        <w:rPr>
          <w:rFonts w:ascii="Segoe UI" w:hAnsi="Segoe UI" w:cs="Segoe UI"/>
          <w:color w:val="000000"/>
          <w:spacing w:val="-1"/>
        </w:rPr>
        <w:t xml:space="preserve">Do wykonania robót instalacji Wykonawca powinien wykazać się możliwością </w:t>
      </w:r>
      <w:r w:rsidRPr="00BE011D">
        <w:rPr>
          <w:rFonts w:ascii="Segoe UI" w:hAnsi="Segoe UI" w:cs="Segoe UI"/>
          <w:color w:val="000000"/>
        </w:rPr>
        <w:t>korzystania co najmniej z poniższego sprzętu:</w:t>
      </w:r>
    </w:p>
    <w:p w:rsidR="00177108" w:rsidRPr="00BE011D" w:rsidRDefault="00177108" w:rsidP="00177108">
      <w:pPr>
        <w:shd w:val="clear" w:color="auto" w:fill="FFFFFF"/>
        <w:spacing w:line="360" w:lineRule="auto"/>
        <w:rPr>
          <w:rFonts w:ascii="Segoe UI" w:hAnsi="Segoe UI" w:cs="Segoe UI"/>
        </w:rPr>
      </w:pPr>
      <w:r w:rsidRPr="00BE011D">
        <w:rPr>
          <w:rFonts w:ascii="Segoe UI" w:hAnsi="Segoe UI" w:cs="Segoe UI"/>
          <w:color w:val="000000"/>
          <w:spacing w:val="-1"/>
        </w:rPr>
        <w:t xml:space="preserve">- do robót montażowych zestawem specjalistycznych narzędzi i elektronarzędzi </w:t>
      </w:r>
      <w:r>
        <w:rPr>
          <w:rFonts w:ascii="Segoe UI" w:hAnsi="Segoe UI" w:cs="Segoe UI"/>
          <w:color w:val="000000"/>
          <w:spacing w:val="-1"/>
        </w:rPr>
        <w:br/>
      </w:r>
      <w:r w:rsidRPr="00BE011D">
        <w:rPr>
          <w:rFonts w:ascii="Segoe UI" w:hAnsi="Segoe UI" w:cs="Segoe UI"/>
          <w:color w:val="000000"/>
        </w:rPr>
        <w:t>z uwzględnieniem najnowszych rozwiązań technicznych.</w:t>
      </w:r>
    </w:p>
    <w:p w:rsidR="00D6285D" w:rsidRPr="00290801" w:rsidRDefault="00D6285D" w:rsidP="00E46752">
      <w:pPr>
        <w:tabs>
          <w:tab w:val="left" w:pos="360"/>
          <w:tab w:val="left" w:pos="720"/>
        </w:tabs>
        <w:autoSpaceDE w:val="0"/>
        <w:spacing w:line="360" w:lineRule="auto"/>
        <w:rPr>
          <w:rFonts w:ascii="Segoe UI" w:eastAsia="Arial" w:hAnsi="Segoe UI" w:cs="Segoe UI"/>
          <w:b/>
          <w:bCs/>
          <w:u w:val="single"/>
        </w:rPr>
      </w:pPr>
    </w:p>
    <w:p w:rsidR="00177108" w:rsidRPr="00BE011D" w:rsidRDefault="00177108" w:rsidP="00177108">
      <w:pPr>
        <w:tabs>
          <w:tab w:val="left" w:pos="360"/>
          <w:tab w:val="left" w:pos="720"/>
        </w:tabs>
        <w:autoSpaceDE w:val="0"/>
        <w:spacing w:line="360" w:lineRule="auto"/>
        <w:ind w:left="360" w:hanging="360"/>
        <w:rPr>
          <w:rFonts w:ascii="Segoe UI" w:eastAsia="Arial" w:hAnsi="Segoe UI" w:cs="Segoe UI"/>
          <w:b/>
          <w:bCs/>
          <w:u w:val="single"/>
        </w:rPr>
      </w:pPr>
      <w:r w:rsidRPr="00BE011D">
        <w:rPr>
          <w:rFonts w:ascii="Segoe UI" w:eastAsia="Arial" w:hAnsi="Segoe UI" w:cs="Segoe UI"/>
          <w:b/>
          <w:bCs/>
          <w:u w:val="single"/>
          <w:lang w:val="ar-SA"/>
        </w:rPr>
        <w:t>4.</w:t>
      </w:r>
      <w:r w:rsidRPr="00BE011D">
        <w:rPr>
          <w:rFonts w:ascii="Segoe UI" w:eastAsia="Arial" w:hAnsi="Segoe UI" w:cs="Segoe UI"/>
          <w:b/>
          <w:bCs/>
          <w:u w:val="single"/>
        </w:rPr>
        <w:t>TRANSPORT</w:t>
      </w:r>
    </w:p>
    <w:p w:rsidR="00177108" w:rsidRPr="00BE011D" w:rsidRDefault="00177108" w:rsidP="00177108">
      <w:pPr>
        <w:tabs>
          <w:tab w:val="left" w:pos="-828"/>
          <w:tab w:val="left" w:pos="0"/>
        </w:tabs>
        <w:autoSpaceDE w:val="0"/>
        <w:spacing w:line="360" w:lineRule="auto"/>
        <w:rPr>
          <w:rFonts w:ascii="Segoe UI" w:eastAsia="Arial" w:hAnsi="Segoe UI" w:cs="Segoe UI"/>
        </w:rPr>
      </w:pPr>
      <w:r w:rsidRPr="00BE011D">
        <w:rPr>
          <w:rFonts w:ascii="Segoe UI" w:eastAsia="Arial" w:hAnsi="Segoe UI" w:cs="Segoe UI"/>
        </w:rPr>
        <w:tab/>
        <w:t>Do transportu materiałów, sprzętu budowlanego i urządzeń stosować sprawne technicznie środki transportu.</w:t>
      </w:r>
    </w:p>
    <w:p w:rsidR="00177108" w:rsidRPr="00BE011D" w:rsidRDefault="00177108" w:rsidP="00177108">
      <w:pPr>
        <w:tabs>
          <w:tab w:val="left" w:pos="-828"/>
          <w:tab w:val="left" w:pos="0"/>
        </w:tabs>
        <w:autoSpaceDE w:val="0"/>
        <w:spacing w:line="360" w:lineRule="auto"/>
        <w:rPr>
          <w:rFonts w:ascii="Segoe UI" w:eastAsia="Arial" w:hAnsi="Segoe UI" w:cs="Segoe UI"/>
        </w:rPr>
      </w:pPr>
      <w:r w:rsidRPr="00BE011D">
        <w:rPr>
          <w:rFonts w:ascii="Segoe UI" w:eastAsia="Arial" w:hAnsi="Segoe UI" w:cs="Segoe UI"/>
        </w:rPr>
        <w:lastRenderedPageBreak/>
        <w:tab/>
        <w:t xml:space="preserve">Wykonawca jest zobowiązany do stosowania jedynie takich środków transportu, które nie wpłyną niekorzystnie na jakość robót i właściwości przewożonych towarów. Przy ruchu po drogach publicznych pojazdy muszą spełniać wymagania przepisów ruchu drogowego tak pod względem formalnym jak </w:t>
      </w:r>
      <w:r>
        <w:rPr>
          <w:rFonts w:ascii="Segoe UI" w:eastAsia="Arial" w:hAnsi="Segoe UI" w:cs="Segoe UI"/>
        </w:rPr>
        <w:br/>
      </w:r>
      <w:r w:rsidRPr="00BE011D">
        <w:rPr>
          <w:rFonts w:ascii="Segoe UI" w:eastAsia="Arial" w:hAnsi="Segoe UI" w:cs="Segoe UI"/>
        </w:rPr>
        <w:t>i rzeczowym.</w:t>
      </w:r>
    </w:p>
    <w:p w:rsidR="00177108" w:rsidRPr="00BE011D" w:rsidRDefault="00177108" w:rsidP="00177108">
      <w:pPr>
        <w:tabs>
          <w:tab w:val="left" w:pos="-828"/>
          <w:tab w:val="left" w:pos="0"/>
        </w:tabs>
        <w:autoSpaceDE w:val="0"/>
        <w:spacing w:line="360" w:lineRule="auto"/>
        <w:rPr>
          <w:rFonts w:ascii="Segoe UI" w:eastAsia="Arial" w:hAnsi="Segoe UI" w:cs="Segoe UI"/>
        </w:rPr>
      </w:pPr>
    </w:p>
    <w:p w:rsidR="00177108" w:rsidRPr="00BE011D" w:rsidRDefault="00177108" w:rsidP="00177108">
      <w:pPr>
        <w:autoSpaceDE w:val="0"/>
        <w:spacing w:line="360" w:lineRule="auto"/>
        <w:ind w:left="360" w:hanging="360"/>
        <w:rPr>
          <w:rFonts w:ascii="Segoe UI" w:eastAsia="Arial" w:hAnsi="Segoe UI" w:cs="Segoe UI"/>
          <w:b/>
          <w:bCs/>
          <w:u w:val="single"/>
        </w:rPr>
      </w:pPr>
      <w:r w:rsidRPr="00BE011D">
        <w:rPr>
          <w:rFonts w:ascii="Segoe UI" w:eastAsia="Arial" w:hAnsi="Segoe UI" w:cs="Segoe UI"/>
          <w:b/>
          <w:bCs/>
          <w:u w:val="single"/>
          <w:lang w:val="ar-SA"/>
        </w:rPr>
        <w:t>5.</w:t>
      </w:r>
      <w:r w:rsidRPr="00BE011D">
        <w:rPr>
          <w:rFonts w:ascii="Segoe UI" w:eastAsia="Arial" w:hAnsi="Segoe UI" w:cs="Segoe UI"/>
          <w:b/>
          <w:bCs/>
          <w:u w:val="single"/>
        </w:rPr>
        <w:t>WYKONYWANIE ROBÓT</w:t>
      </w:r>
    </w:p>
    <w:p w:rsidR="00177108" w:rsidRPr="00BE011D" w:rsidRDefault="00177108" w:rsidP="00177108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360" w:lineRule="auto"/>
        <w:ind w:right="-7"/>
        <w:rPr>
          <w:rFonts w:ascii="Segoe UI" w:hAnsi="Segoe UI" w:cs="Segoe UI"/>
          <w:color w:val="000000"/>
        </w:rPr>
      </w:pPr>
      <w:r w:rsidRPr="00BE011D">
        <w:rPr>
          <w:rFonts w:ascii="Segoe UI" w:hAnsi="Segoe UI" w:cs="Segoe UI"/>
          <w:color w:val="000000"/>
          <w:spacing w:val="-1"/>
        </w:rPr>
        <w:t xml:space="preserve">przed oddaniem </w:t>
      </w:r>
      <w:r w:rsidR="003673B4">
        <w:rPr>
          <w:rFonts w:ascii="Segoe UI" w:hAnsi="Segoe UI" w:cs="Segoe UI"/>
          <w:color w:val="000000"/>
          <w:spacing w:val="-1"/>
        </w:rPr>
        <w:t>instalacji</w:t>
      </w:r>
      <w:r w:rsidRPr="00BE011D">
        <w:rPr>
          <w:rFonts w:ascii="Segoe UI" w:hAnsi="Segoe UI" w:cs="Segoe UI"/>
          <w:color w:val="000000"/>
          <w:spacing w:val="-1"/>
        </w:rPr>
        <w:t xml:space="preserve"> do eksploatacji należy wykonać </w:t>
      </w:r>
      <w:r>
        <w:rPr>
          <w:rFonts w:ascii="Segoe UI" w:hAnsi="Segoe UI" w:cs="Segoe UI"/>
          <w:color w:val="000000"/>
        </w:rPr>
        <w:t>próby szczelności oraz płukanie instalacji</w:t>
      </w:r>
      <w:r w:rsidRPr="00BE011D">
        <w:rPr>
          <w:rFonts w:ascii="Segoe UI" w:hAnsi="Segoe UI" w:cs="Segoe UI"/>
          <w:color w:val="000000"/>
          <w:spacing w:val="-1"/>
        </w:rPr>
        <w:t>,</w:t>
      </w:r>
    </w:p>
    <w:p w:rsidR="00177108" w:rsidRPr="00BE011D" w:rsidRDefault="00177108" w:rsidP="00177108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360" w:lineRule="auto"/>
        <w:ind w:right="-7"/>
        <w:rPr>
          <w:rFonts w:ascii="Segoe UI" w:hAnsi="Segoe UI" w:cs="Segoe UI"/>
          <w:color w:val="000000"/>
        </w:rPr>
      </w:pPr>
      <w:r w:rsidRPr="00BE011D">
        <w:rPr>
          <w:rFonts w:ascii="Segoe UI" w:hAnsi="Segoe UI" w:cs="Segoe UI"/>
          <w:color w:val="000000"/>
        </w:rPr>
        <w:t xml:space="preserve">protokoły z </w:t>
      </w:r>
      <w:r>
        <w:rPr>
          <w:rFonts w:ascii="Segoe UI" w:hAnsi="Segoe UI" w:cs="Segoe UI"/>
          <w:color w:val="000000"/>
        </w:rPr>
        <w:t>prób</w:t>
      </w:r>
      <w:r w:rsidRPr="00BE011D">
        <w:rPr>
          <w:rFonts w:ascii="Segoe UI" w:hAnsi="Segoe UI" w:cs="Segoe UI"/>
          <w:color w:val="000000"/>
        </w:rPr>
        <w:t xml:space="preserve"> należy przekazać Inwestorowi</w:t>
      </w:r>
      <w:r>
        <w:rPr>
          <w:rFonts w:ascii="Segoe UI" w:hAnsi="Segoe UI" w:cs="Segoe UI"/>
          <w:color w:val="000000"/>
        </w:rPr>
        <w:t>,</w:t>
      </w:r>
    </w:p>
    <w:p w:rsidR="00177108" w:rsidRPr="00BE011D" w:rsidRDefault="00177108" w:rsidP="00177108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360" w:lineRule="auto"/>
        <w:ind w:left="567" w:right="-7" w:hanging="207"/>
        <w:rPr>
          <w:rFonts w:ascii="Segoe UI" w:hAnsi="Segoe UI" w:cs="Segoe UI"/>
          <w:color w:val="000000"/>
        </w:rPr>
      </w:pPr>
      <w:r w:rsidRPr="00BE011D">
        <w:rPr>
          <w:rFonts w:ascii="Segoe UI" w:hAnsi="Segoe UI" w:cs="Segoe UI"/>
          <w:color w:val="000000"/>
        </w:rPr>
        <w:t xml:space="preserve">zmiany wprowadzone do rozwiązań są możliwe po uzyskaniu jednoznacznej </w:t>
      </w:r>
      <w:r w:rsidRPr="00BE011D">
        <w:rPr>
          <w:rFonts w:ascii="Segoe UI" w:hAnsi="Segoe UI" w:cs="Segoe UI"/>
          <w:color w:val="000000"/>
          <w:spacing w:val="-1"/>
        </w:rPr>
        <w:t xml:space="preserve">akceptacji Zamawiającego, jedynie w przypadku zaproponowania rozwiązań </w:t>
      </w:r>
      <w:r w:rsidRPr="00BE011D">
        <w:rPr>
          <w:rFonts w:ascii="Segoe UI" w:hAnsi="Segoe UI" w:cs="Segoe UI"/>
          <w:color w:val="000000"/>
        </w:rPr>
        <w:t xml:space="preserve">mniej kosztownych, ale co najmniej równorzędnych konstrukcyjnie, </w:t>
      </w:r>
      <w:r w:rsidRPr="00BE011D">
        <w:rPr>
          <w:rFonts w:ascii="Segoe UI" w:hAnsi="Segoe UI" w:cs="Segoe UI"/>
          <w:color w:val="000000"/>
          <w:spacing w:val="-1"/>
        </w:rPr>
        <w:t xml:space="preserve">funkcjonalnie i technicznie. Propozycji takiej winna towarzyszyć kompletna </w:t>
      </w:r>
      <w:r w:rsidRPr="00BE011D">
        <w:rPr>
          <w:rFonts w:ascii="Segoe UI" w:hAnsi="Segoe UI" w:cs="Segoe UI"/>
          <w:color w:val="000000"/>
        </w:rPr>
        <w:t>informacja: rysunki, obliczenia, specyfikacje, kalkulacja cenowa, proponowana technologia budowy - niezbędna do oceny przez Inwestora.</w:t>
      </w:r>
    </w:p>
    <w:p w:rsidR="00177108" w:rsidRPr="00BE011D" w:rsidRDefault="00177108" w:rsidP="00177108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360" w:lineRule="auto"/>
        <w:ind w:left="567" w:right="-7" w:hanging="207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 xml:space="preserve">przed </w:t>
      </w:r>
      <w:r w:rsidRPr="00BE011D">
        <w:rPr>
          <w:rFonts w:ascii="Segoe UI" w:hAnsi="Segoe UI" w:cs="Segoe UI"/>
          <w:color w:val="000000"/>
        </w:rPr>
        <w:t xml:space="preserve">przystąpieniem do </w:t>
      </w:r>
      <w:r>
        <w:rPr>
          <w:rFonts w:ascii="Segoe UI" w:hAnsi="Segoe UI" w:cs="Segoe UI"/>
          <w:color w:val="000000"/>
        </w:rPr>
        <w:t>prób</w:t>
      </w:r>
      <w:r w:rsidRPr="00BE011D">
        <w:rPr>
          <w:rFonts w:ascii="Segoe UI" w:hAnsi="Segoe UI" w:cs="Segoe UI"/>
          <w:color w:val="000000"/>
        </w:rPr>
        <w:t xml:space="preserve"> i uruchomieniem urządzeń należy dokonać </w:t>
      </w:r>
      <w:r w:rsidRPr="00BE011D">
        <w:rPr>
          <w:rFonts w:ascii="Segoe UI" w:hAnsi="Segoe UI" w:cs="Segoe UI"/>
          <w:color w:val="000000"/>
          <w:spacing w:val="-2"/>
        </w:rPr>
        <w:t>przeglądu zamontowanych urządzeń co do zgodności z dokumentacją,</w:t>
      </w:r>
    </w:p>
    <w:p w:rsidR="00177108" w:rsidRPr="00BE011D" w:rsidRDefault="00177108" w:rsidP="00177108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360" w:lineRule="auto"/>
        <w:ind w:left="567" w:right="-7" w:hanging="207"/>
        <w:rPr>
          <w:rFonts w:ascii="Segoe UI" w:hAnsi="Segoe UI" w:cs="Segoe UI"/>
          <w:color w:val="000000"/>
        </w:rPr>
      </w:pPr>
      <w:r w:rsidRPr="00BE011D">
        <w:rPr>
          <w:rFonts w:ascii="Segoe UI" w:hAnsi="Segoe UI" w:cs="Segoe UI"/>
          <w:color w:val="000000"/>
          <w:spacing w:val="-1"/>
        </w:rPr>
        <w:t xml:space="preserve">przed oddaniem do eksploatacji instalacji należy przeprowadzić odpowiednie próby działania, przeszkolić odpowiedni personel oraz opracować instrukcje </w:t>
      </w:r>
      <w:r w:rsidRPr="00BE011D">
        <w:rPr>
          <w:rFonts w:ascii="Segoe UI" w:hAnsi="Segoe UI" w:cs="Segoe UI"/>
          <w:color w:val="000000"/>
        </w:rPr>
        <w:t xml:space="preserve">obsługi i postępowania na wypadek zaistnienia jakiegoś zdarzenia którą </w:t>
      </w:r>
      <w:r>
        <w:rPr>
          <w:rFonts w:ascii="Segoe UI" w:hAnsi="Segoe UI" w:cs="Segoe UI"/>
          <w:color w:val="000000"/>
        </w:rPr>
        <w:br/>
      </w:r>
      <w:r w:rsidRPr="00BE011D">
        <w:rPr>
          <w:rFonts w:ascii="Segoe UI" w:hAnsi="Segoe UI" w:cs="Segoe UI"/>
          <w:color w:val="000000"/>
        </w:rPr>
        <w:t>to należy przekazać Zamawiającemu.</w:t>
      </w:r>
    </w:p>
    <w:p w:rsidR="00D6285D" w:rsidRDefault="00D6285D" w:rsidP="00E46752">
      <w:pPr>
        <w:tabs>
          <w:tab w:val="left" w:pos="720"/>
          <w:tab w:val="left" w:pos="1200"/>
        </w:tabs>
        <w:autoSpaceDE w:val="0"/>
        <w:spacing w:line="360" w:lineRule="auto"/>
        <w:rPr>
          <w:rFonts w:ascii="Segoe UI" w:eastAsia="Arial" w:hAnsi="Segoe UI" w:cs="Segoe UI"/>
          <w:b/>
          <w:bCs/>
          <w:u w:val="single"/>
        </w:rPr>
      </w:pPr>
    </w:p>
    <w:p w:rsidR="00177108" w:rsidRPr="00BE011D" w:rsidRDefault="00177108" w:rsidP="00177108">
      <w:pPr>
        <w:tabs>
          <w:tab w:val="left" w:pos="720"/>
          <w:tab w:val="left" w:pos="1200"/>
        </w:tabs>
        <w:autoSpaceDE w:val="0"/>
        <w:spacing w:line="360" w:lineRule="auto"/>
        <w:ind w:left="720" w:hanging="720"/>
        <w:rPr>
          <w:rFonts w:ascii="Segoe UI" w:eastAsia="Arial" w:hAnsi="Segoe UI" w:cs="Segoe UI"/>
          <w:b/>
          <w:bCs/>
          <w:u w:val="single"/>
        </w:rPr>
      </w:pPr>
      <w:r w:rsidRPr="00BE011D">
        <w:rPr>
          <w:rFonts w:ascii="Segoe UI" w:eastAsia="Arial" w:hAnsi="Segoe UI" w:cs="Segoe UI"/>
          <w:b/>
          <w:bCs/>
          <w:u w:val="single"/>
        </w:rPr>
        <w:t>6.KONTROLA JAKOŚCI ROBÓT</w:t>
      </w:r>
    </w:p>
    <w:p w:rsidR="00177108" w:rsidRPr="00BE011D" w:rsidRDefault="00177108" w:rsidP="00177108">
      <w:pPr>
        <w:tabs>
          <w:tab w:val="left" w:pos="554"/>
        </w:tabs>
        <w:autoSpaceDE w:val="0"/>
        <w:spacing w:line="360" w:lineRule="auto"/>
        <w:ind w:left="18" w:right="-7"/>
        <w:rPr>
          <w:rFonts w:ascii="Segoe UI" w:hAnsi="Segoe UI" w:cs="Segoe UI"/>
          <w:b/>
          <w:bCs/>
          <w:spacing w:val="-2"/>
        </w:rPr>
      </w:pPr>
      <w:r w:rsidRPr="00BE011D">
        <w:rPr>
          <w:rFonts w:ascii="Segoe UI" w:hAnsi="Segoe UI" w:cs="Segoe UI"/>
          <w:b/>
          <w:bCs/>
        </w:rPr>
        <w:t xml:space="preserve">6.1 </w:t>
      </w:r>
      <w:r w:rsidRPr="00BE011D">
        <w:rPr>
          <w:rFonts w:ascii="Segoe UI" w:hAnsi="Segoe UI" w:cs="Segoe UI"/>
          <w:b/>
          <w:bCs/>
          <w:spacing w:val="-2"/>
        </w:rPr>
        <w:t xml:space="preserve">Ogólne zasady kontroli jakości robót </w:t>
      </w:r>
    </w:p>
    <w:p w:rsidR="00177108" w:rsidRPr="00BE011D" w:rsidRDefault="00177108" w:rsidP="00177108">
      <w:pPr>
        <w:autoSpaceDE w:val="0"/>
        <w:spacing w:line="360" w:lineRule="auto"/>
        <w:ind w:left="18" w:right="24"/>
        <w:rPr>
          <w:rFonts w:ascii="Segoe UI" w:hAnsi="Segoe UI" w:cs="Segoe UI"/>
          <w:spacing w:val="-7"/>
        </w:rPr>
      </w:pPr>
      <w:r w:rsidRPr="00BE011D">
        <w:rPr>
          <w:rFonts w:ascii="Segoe UI" w:hAnsi="Segoe UI" w:cs="Segoe UI"/>
          <w:spacing w:val="-2"/>
        </w:rPr>
        <w:tab/>
        <w:t xml:space="preserve">Ogólne wymagania dotyczące wykonania robót, dostawy materiałów, sprzętu </w:t>
      </w:r>
      <w:r>
        <w:rPr>
          <w:rFonts w:ascii="Segoe UI" w:hAnsi="Segoe UI" w:cs="Segoe UI"/>
          <w:spacing w:val="-2"/>
        </w:rPr>
        <w:br/>
      </w:r>
      <w:r w:rsidRPr="00BE011D">
        <w:rPr>
          <w:rFonts w:ascii="Segoe UI" w:hAnsi="Segoe UI" w:cs="Segoe UI"/>
          <w:spacing w:val="-2"/>
        </w:rPr>
        <w:t>i</w:t>
      </w:r>
      <w:r w:rsidR="00CC2D16">
        <w:rPr>
          <w:rFonts w:ascii="Segoe UI" w:hAnsi="Segoe UI" w:cs="Segoe UI"/>
          <w:spacing w:val="-2"/>
        </w:rPr>
        <w:t xml:space="preserve"> środków transportu podano w STWiORB</w:t>
      </w:r>
      <w:r w:rsidR="00D153B4">
        <w:rPr>
          <w:rFonts w:ascii="Segoe UI" w:hAnsi="Segoe UI" w:cs="Segoe UI"/>
          <w:spacing w:val="-2"/>
        </w:rPr>
        <w:t xml:space="preserve"> </w:t>
      </w:r>
      <w:r w:rsidRPr="00BE011D">
        <w:rPr>
          <w:rFonts w:ascii="Segoe UI" w:hAnsi="Segoe UI" w:cs="Segoe UI"/>
          <w:spacing w:val="-7"/>
        </w:rPr>
        <w:t xml:space="preserve">„Wymagania ogólne". </w:t>
      </w:r>
    </w:p>
    <w:p w:rsidR="00177108" w:rsidRPr="00BE011D" w:rsidRDefault="00177108" w:rsidP="00177108">
      <w:pPr>
        <w:autoSpaceDE w:val="0"/>
        <w:spacing w:line="360" w:lineRule="auto"/>
        <w:ind w:left="18" w:right="-7"/>
        <w:rPr>
          <w:rFonts w:ascii="Segoe UI" w:hAnsi="Segoe UI" w:cs="Segoe UI"/>
          <w:spacing w:val="-4"/>
        </w:rPr>
      </w:pPr>
      <w:r w:rsidRPr="00BE011D">
        <w:rPr>
          <w:rFonts w:ascii="Segoe UI" w:hAnsi="Segoe UI" w:cs="Segoe UI"/>
          <w:spacing w:val="-4"/>
        </w:rPr>
        <w:tab/>
        <w:t xml:space="preserve">Wykonawca jest odpowiedzialny za pełną kontrolę jakości robót, materiałów </w:t>
      </w:r>
      <w:r>
        <w:rPr>
          <w:rFonts w:ascii="Segoe UI" w:hAnsi="Segoe UI" w:cs="Segoe UI"/>
          <w:spacing w:val="-4"/>
        </w:rPr>
        <w:br/>
      </w:r>
      <w:r w:rsidRPr="00BE011D">
        <w:rPr>
          <w:rFonts w:ascii="Segoe UI" w:hAnsi="Segoe UI" w:cs="Segoe UI"/>
          <w:spacing w:val="-4"/>
        </w:rPr>
        <w:t xml:space="preserve">i urządzeń. </w:t>
      </w:r>
    </w:p>
    <w:p w:rsidR="00177108" w:rsidRDefault="00177108" w:rsidP="00E46752">
      <w:pPr>
        <w:tabs>
          <w:tab w:val="left" w:pos="0"/>
          <w:tab w:val="left" w:pos="709"/>
        </w:tabs>
        <w:autoSpaceDE w:val="0"/>
        <w:spacing w:line="360" w:lineRule="auto"/>
        <w:ind w:left="18" w:right="24"/>
        <w:rPr>
          <w:rFonts w:ascii="Segoe UI" w:eastAsia="Arial" w:hAnsi="Segoe UI" w:cs="Segoe UI"/>
          <w:spacing w:val="-2"/>
        </w:rPr>
      </w:pPr>
      <w:r w:rsidRPr="00BE011D">
        <w:rPr>
          <w:rFonts w:ascii="Segoe UI" w:eastAsia="Arial" w:hAnsi="Segoe UI" w:cs="Segoe UI"/>
          <w:spacing w:val="-1"/>
        </w:rPr>
        <w:lastRenderedPageBreak/>
        <w:tab/>
        <w:t xml:space="preserve">Wszystkie badania i pomiary będą przeprowadzane zgodnie z wymaganiami Norm lub Aprobat Technicznych przez </w:t>
      </w:r>
      <w:r w:rsidRPr="00BE011D">
        <w:rPr>
          <w:rFonts w:ascii="Segoe UI" w:eastAsia="Arial" w:hAnsi="Segoe UI" w:cs="Segoe UI"/>
          <w:spacing w:val="-2"/>
        </w:rPr>
        <w:t xml:space="preserve">jednostki posiadające odpowiednie uprawnienia budowlane. </w:t>
      </w:r>
    </w:p>
    <w:p w:rsidR="00037DED" w:rsidRPr="00E46752" w:rsidRDefault="00037DED" w:rsidP="00E46752">
      <w:pPr>
        <w:tabs>
          <w:tab w:val="left" w:pos="0"/>
          <w:tab w:val="left" w:pos="709"/>
        </w:tabs>
        <w:autoSpaceDE w:val="0"/>
        <w:spacing w:line="360" w:lineRule="auto"/>
        <w:ind w:left="18" w:right="24"/>
        <w:rPr>
          <w:rFonts w:ascii="Segoe UI" w:eastAsia="Arial" w:hAnsi="Segoe UI" w:cs="Segoe UI"/>
          <w:spacing w:val="-2"/>
        </w:rPr>
      </w:pPr>
    </w:p>
    <w:p w:rsidR="00177108" w:rsidRPr="00BE011D" w:rsidRDefault="00177108" w:rsidP="00177108">
      <w:pPr>
        <w:tabs>
          <w:tab w:val="left" w:pos="720"/>
          <w:tab w:val="right" w:pos="9802"/>
        </w:tabs>
        <w:autoSpaceDE w:val="0"/>
        <w:spacing w:line="360" w:lineRule="auto"/>
        <w:ind w:left="720" w:hanging="720"/>
        <w:rPr>
          <w:rFonts w:ascii="Segoe UI" w:eastAsia="Arial" w:hAnsi="Segoe UI" w:cs="Segoe UI"/>
          <w:b/>
          <w:bCs/>
          <w:u w:val="single"/>
        </w:rPr>
      </w:pPr>
      <w:r w:rsidRPr="00BE011D">
        <w:rPr>
          <w:rFonts w:ascii="Segoe UI" w:eastAsia="Arial" w:hAnsi="Segoe UI" w:cs="Segoe UI"/>
          <w:b/>
          <w:bCs/>
          <w:u w:val="single"/>
        </w:rPr>
        <w:t>7.OBMIAR ROBÓT</w:t>
      </w:r>
    </w:p>
    <w:p w:rsidR="00177108" w:rsidRPr="00BE011D" w:rsidRDefault="00177108" w:rsidP="00177108">
      <w:pPr>
        <w:autoSpaceDE w:val="0"/>
        <w:spacing w:line="360" w:lineRule="auto"/>
        <w:rPr>
          <w:rFonts w:ascii="Segoe UI" w:eastAsia="Arial" w:hAnsi="Segoe UI" w:cs="Segoe UI"/>
        </w:rPr>
      </w:pPr>
      <w:r w:rsidRPr="00BE011D">
        <w:rPr>
          <w:rFonts w:ascii="Segoe UI" w:eastAsia="Arial" w:hAnsi="Segoe UI" w:cs="Segoe UI"/>
        </w:rPr>
        <w:t>Jednostki obmiarowe – jak w przedmiarze robót.</w:t>
      </w:r>
    </w:p>
    <w:p w:rsidR="00177108" w:rsidRPr="00BE011D" w:rsidRDefault="00177108" w:rsidP="00177108">
      <w:pPr>
        <w:autoSpaceDE w:val="0"/>
        <w:spacing w:line="360" w:lineRule="auto"/>
        <w:rPr>
          <w:rFonts w:ascii="Segoe UI" w:eastAsia="Arial" w:hAnsi="Segoe UI" w:cs="Segoe UI"/>
        </w:rPr>
      </w:pPr>
    </w:p>
    <w:p w:rsidR="00177108" w:rsidRPr="00BE011D" w:rsidRDefault="00177108" w:rsidP="00177108">
      <w:pPr>
        <w:autoSpaceDE w:val="0"/>
        <w:spacing w:line="360" w:lineRule="auto"/>
        <w:ind w:left="360" w:hanging="360"/>
        <w:rPr>
          <w:rFonts w:ascii="Segoe UI" w:eastAsia="Arial" w:hAnsi="Segoe UI" w:cs="Segoe UI"/>
          <w:b/>
          <w:bCs/>
          <w:u w:val="single"/>
        </w:rPr>
      </w:pPr>
      <w:r w:rsidRPr="00BE011D">
        <w:rPr>
          <w:rFonts w:ascii="Segoe UI" w:eastAsia="Arial" w:hAnsi="Segoe UI" w:cs="Segoe UI"/>
          <w:b/>
          <w:bCs/>
          <w:u w:val="single"/>
          <w:lang w:val="ar-SA"/>
        </w:rPr>
        <w:t>8.</w:t>
      </w:r>
      <w:r w:rsidRPr="00BE011D">
        <w:rPr>
          <w:rFonts w:ascii="Segoe UI" w:eastAsia="Arial" w:hAnsi="Segoe UI" w:cs="Segoe UI"/>
          <w:b/>
          <w:bCs/>
          <w:u w:val="single"/>
        </w:rPr>
        <w:t>ODBIÓR ROBÓT</w:t>
      </w:r>
    </w:p>
    <w:p w:rsidR="00177108" w:rsidRPr="00BE011D" w:rsidRDefault="00177108" w:rsidP="00177108">
      <w:pPr>
        <w:widowControl w:val="0"/>
        <w:numPr>
          <w:ilvl w:val="0"/>
          <w:numId w:val="25"/>
        </w:numPr>
        <w:shd w:val="clear" w:color="auto" w:fill="FFFFFF"/>
        <w:tabs>
          <w:tab w:val="left" w:pos="845"/>
        </w:tabs>
        <w:autoSpaceDE w:val="0"/>
        <w:autoSpaceDN w:val="0"/>
        <w:adjustRightInd w:val="0"/>
        <w:spacing w:line="360" w:lineRule="auto"/>
        <w:rPr>
          <w:rFonts w:ascii="Segoe UI" w:hAnsi="Segoe UI" w:cs="Segoe UI"/>
          <w:color w:val="000000"/>
          <w:spacing w:val="-10"/>
        </w:rPr>
      </w:pPr>
      <w:r w:rsidRPr="00BE011D">
        <w:rPr>
          <w:rFonts w:ascii="Segoe UI" w:hAnsi="Segoe UI" w:cs="Segoe UI"/>
          <w:color w:val="000000"/>
          <w:spacing w:val="-1"/>
        </w:rPr>
        <w:t xml:space="preserve">przy odbiorze końcowym urządzeń, instalacji i regulacji urządzeń należy </w:t>
      </w:r>
      <w:r w:rsidRPr="00BE011D">
        <w:rPr>
          <w:rFonts w:ascii="Segoe UI" w:hAnsi="Segoe UI" w:cs="Segoe UI"/>
          <w:color w:val="000000"/>
        </w:rPr>
        <w:t>przedłożyć protokoły, a także sprawdzić zgodność stanu istniejącego z dokumentacją techniczną (powykonawczą) po uwzględnieniu udokumentowanych odstępstw oraz wymaganiami odpowiednich norm przedmiotowych lub innych warunków technicznych</w:t>
      </w:r>
    </w:p>
    <w:p w:rsidR="00177108" w:rsidRPr="00BE011D" w:rsidRDefault="00177108" w:rsidP="00177108">
      <w:pPr>
        <w:widowControl w:val="0"/>
        <w:numPr>
          <w:ilvl w:val="0"/>
          <w:numId w:val="25"/>
        </w:numPr>
        <w:shd w:val="clear" w:color="auto" w:fill="FFFFFF"/>
        <w:tabs>
          <w:tab w:val="left" w:pos="845"/>
        </w:tabs>
        <w:autoSpaceDE w:val="0"/>
        <w:autoSpaceDN w:val="0"/>
        <w:adjustRightInd w:val="0"/>
        <w:spacing w:line="360" w:lineRule="auto"/>
        <w:rPr>
          <w:rFonts w:ascii="Segoe UI" w:hAnsi="Segoe UI" w:cs="Segoe UI"/>
        </w:rPr>
      </w:pPr>
      <w:r w:rsidRPr="00BE011D">
        <w:rPr>
          <w:rFonts w:ascii="Segoe UI" w:hAnsi="Segoe UI" w:cs="Segoe UI"/>
          <w:color w:val="000000"/>
        </w:rPr>
        <w:t>w szczególności należy skontrolować:</w:t>
      </w:r>
    </w:p>
    <w:p w:rsidR="00177108" w:rsidRPr="00BE011D" w:rsidRDefault="00177108" w:rsidP="00177108">
      <w:pPr>
        <w:widowControl w:val="0"/>
        <w:numPr>
          <w:ilvl w:val="0"/>
          <w:numId w:val="2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line="360" w:lineRule="auto"/>
        <w:ind w:left="709"/>
        <w:rPr>
          <w:rFonts w:ascii="Segoe UI" w:hAnsi="Segoe UI" w:cs="Segoe UI"/>
          <w:color w:val="000000"/>
        </w:rPr>
      </w:pPr>
      <w:r w:rsidRPr="00BE011D">
        <w:rPr>
          <w:rFonts w:ascii="Segoe UI" w:hAnsi="Segoe UI" w:cs="Segoe UI"/>
          <w:color w:val="000000"/>
        </w:rPr>
        <w:t>użycie właściwych materiałów i elementów urządzenia</w:t>
      </w:r>
    </w:p>
    <w:p w:rsidR="00177108" w:rsidRPr="00BE011D" w:rsidRDefault="00177108" w:rsidP="00177108">
      <w:pPr>
        <w:widowControl w:val="0"/>
        <w:numPr>
          <w:ilvl w:val="0"/>
          <w:numId w:val="2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line="360" w:lineRule="auto"/>
        <w:ind w:left="709"/>
        <w:rPr>
          <w:rFonts w:ascii="Segoe UI" w:hAnsi="Segoe UI" w:cs="Segoe UI"/>
          <w:color w:val="000000"/>
        </w:rPr>
      </w:pPr>
      <w:r w:rsidRPr="00BE011D">
        <w:rPr>
          <w:rFonts w:ascii="Segoe UI" w:hAnsi="Segoe UI" w:cs="Segoe UI"/>
          <w:color w:val="000000"/>
        </w:rPr>
        <w:t>prawidłowość wykonania połączeń</w:t>
      </w:r>
    </w:p>
    <w:p w:rsidR="00177108" w:rsidRPr="00BE011D" w:rsidRDefault="00177108" w:rsidP="00177108">
      <w:pPr>
        <w:widowControl w:val="0"/>
        <w:numPr>
          <w:ilvl w:val="0"/>
          <w:numId w:val="2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line="360" w:lineRule="auto"/>
        <w:ind w:left="709"/>
        <w:rPr>
          <w:rFonts w:ascii="Segoe UI" w:hAnsi="Segoe UI" w:cs="Segoe UI"/>
          <w:color w:val="000000"/>
        </w:rPr>
      </w:pPr>
      <w:r w:rsidRPr="00BE011D">
        <w:rPr>
          <w:rFonts w:ascii="Segoe UI" w:hAnsi="Segoe UI" w:cs="Segoe UI"/>
          <w:color w:val="000000"/>
        </w:rPr>
        <w:t>jakość zastosowania materiałów</w:t>
      </w:r>
    </w:p>
    <w:p w:rsidR="00177108" w:rsidRPr="00BE011D" w:rsidRDefault="00177108" w:rsidP="00177108">
      <w:pPr>
        <w:widowControl w:val="0"/>
        <w:numPr>
          <w:ilvl w:val="0"/>
          <w:numId w:val="2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line="360" w:lineRule="auto"/>
        <w:ind w:left="709"/>
        <w:rPr>
          <w:rFonts w:ascii="Segoe UI" w:hAnsi="Segoe UI" w:cs="Segoe UI"/>
          <w:color w:val="000000"/>
        </w:rPr>
      </w:pPr>
      <w:r w:rsidRPr="00BE011D">
        <w:rPr>
          <w:rFonts w:ascii="Segoe UI" w:hAnsi="Segoe UI" w:cs="Segoe UI"/>
          <w:color w:val="000000"/>
        </w:rPr>
        <w:t>prawidłowość zainstalowania urządzeń</w:t>
      </w:r>
    </w:p>
    <w:p w:rsidR="00177108" w:rsidRPr="005F3954" w:rsidRDefault="00177108" w:rsidP="00177108">
      <w:pPr>
        <w:widowControl w:val="0"/>
        <w:numPr>
          <w:ilvl w:val="0"/>
          <w:numId w:val="2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line="360" w:lineRule="auto"/>
        <w:ind w:left="709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  <w:spacing w:val="-1"/>
        </w:rPr>
        <w:t>otuliny</w:t>
      </w:r>
      <w:r w:rsidRPr="00BE011D">
        <w:rPr>
          <w:rFonts w:ascii="Segoe UI" w:hAnsi="Segoe UI" w:cs="Segoe UI"/>
          <w:color w:val="000000"/>
          <w:spacing w:val="-1"/>
        </w:rPr>
        <w:t xml:space="preserve"> przewodów</w:t>
      </w:r>
    </w:p>
    <w:p w:rsidR="00177108" w:rsidRPr="005F3954" w:rsidRDefault="00177108" w:rsidP="00177108">
      <w:pPr>
        <w:widowControl w:val="0"/>
        <w:numPr>
          <w:ilvl w:val="0"/>
          <w:numId w:val="2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line="360" w:lineRule="auto"/>
        <w:ind w:left="709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  <w:spacing w:val="-1"/>
        </w:rPr>
        <w:t>trasy rurociągów</w:t>
      </w:r>
    </w:p>
    <w:p w:rsidR="00177108" w:rsidRPr="005F3954" w:rsidRDefault="00177108" w:rsidP="00177108">
      <w:pPr>
        <w:widowControl w:val="0"/>
        <w:numPr>
          <w:ilvl w:val="0"/>
          <w:numId w:val="2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line="360" w:lineRule="auto"/>
        <w:ind w:left="709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  <w:spacing w:val="-1"/>
        </w:rPr>
        <w:t>odpowietrzenie instalacji</w:t>
      </w:r>
    </w:p>
    <w:p w:rsidR="00177108" w:rsidRPr="00BE011D" w:rsidRDefault="00177108" w:rsidP="00177108">
      <w:pPr>
        <w:widowControl w:val="0"/>
        <w:numPr>
          <w:ilvl w:val="0"/>
          <w:numId w:val="2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line="360" w:lineRule="auto"/>
        <w:ind w:left="709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  <w:spacing w:val="-1"/>
        </w:rPr>
        <w:t>przejścia przez przegrody budowlane.</w:t>
      </w:r>
    </w:p>
    <w:p w:rsidR="00D6285D" w:rsidRPr="00BE011D" w:rsidRDefault="00D6285D" w:rsidP="00177108">
      <w:pPr>
        <w:autoSpaceDE w:val="0"/>
        <w:spacing w:line="360" w:lineRule="auto"/>
        <w:ind w:left="16" w:right="230"/>
        <w:rPr>
          <w:rFonts w:ascii="Segoe UI" w:eastAsia="Arial" w:hAnsi="Segoe UI" w:cs="Segoe UI"/>
        </w:rPr>
      </w:pPr>
    </w:p>
    <w:p w:rsidR="00177108" w:rsidRPr="00BE011D" w:rsidRDefault="00177108" w:rsidP="00177108">
      <w:pPr>
        <w:autoSpaceDE w:val="0"/>
        <w:spacing w:line="360" w:lineRule="auto"/>
        <w:rPr>
          <w:rFonts w:ascii="Segoe UI" w:eastAsia="Arial" w:hAnsi="Segoe UI" w:cs="Segoe UI"/>
          <w:b/>
          <w:bCs/>
          <w:u w:val="single"/>
        </w:rPr>
      </w:pPr>
      <w:r w:rsidRPr="00BE011D">
        <w:rPr>
          <w:rFonts w:ascii="Segoe UI" w:eastAsia="Arial" w:hAnsi="Segoe UI" w:cs="Segoe UI"/>
          <w:b/>
          <w:bCs/>
          <w:u w:val="single"/>
          <w:lang w:val="ar-SA"/>
        </w:rPr>
        <w:t>9.</w:t>
      </w:r>
      <w:r w:rsidRPr="00BE011D">
        <w:rPr>
          <w:rFonts w:ascii="Segoe UI" w:eastAsia="Arial" w:hAnsi="Segoe UI" w:cs="Segoe UI"/>
          <w:b/>
          <w:bCs/>
          <w:u w:val="single"/>
        </w:rPr>
        <w:t>PODSTAWA PŁATNOŚCI</w:t>
      </w:r>
    </w:p>
    <w:p w:rsidR="00177108" w:rsidRPr="00BE011D" w:rsidRDefault="00177108" w:rsidP="00177108">
      <w:pPr>
        <w:autoSpaceDE w:val="0"/>
        <w:spacing w:line="360" w:lineRule="auto"/>
        <w:rPr>
          <w:rFonts w:ascii="Segoe UI" w:eastAsia="Arial" w:hAnsi="Segoe UI" w:cs="Segoe UI"/>
          <w:b/>
          <w:bCs/>
          <w:u w:val="single"/>
        </w:rPr>
      </w:pPr>
      <w:r w:rsidRPr="00BE011D">
        <w:rPr>
          <w:rFonts w:ascii="Segoe UI" w:eastAsia="Arial" w:hAnsi="Segoe UI" w:cs="Segoe UI"/>
          <w:b/>
          <w:bCs/>
        </w:rPr>
        <w:tab/>
      </w:r>
      <w:r w:rsidRPr="00BE011D">
        <w:rPr>
          <w:rFonts w:ascii="Segoe UI" w:eastAsia="Arial" w:hAnsi="Segoe UI" w:cs="Segoe UI"/>
          <w:b/>
          <w:bCs/>
          <w:u w:val="single"/>
        </w:rPr>
        <w:t xml:space="preserve">Rozliczenie pomiędzy zamawiającym, a wykonawcą będzie dokonane: </w:t>
      </w:r>
      <w:r w:rsidRPr="00BE011D">
        <w:rPr>
          <w:rFonts w:ascii="Segoe UI" w:eastAsia="Arial" w:hAnsi="Segoe UI" w:cs="Segoe UI"/>
          <w:b/>
          <w:bCs/>
          <w:i/>
          <w:iCs/>
          <w:u w:val="single"/>
        </w:rPr>
        <w:t>-</w:t>
      </w:r>
      <w:r w:rsidRPr="00BE011D">
        <w:rPr>
          <w:rFonts w:ascii="Segoe UI" w:eastAsia="Arial" w:hAnsi="Segoe UI" w:cs="Segoe UI"/>
          <w:b/>
          <w:bCs/>
          <w:u w:val="single"/>
        </w:rPr>
        <w:t>zgodnie z ustaleniami umowy.</w:t>
      </w:r>
    </w:p>
    <w:p w:rsidR="00177108" w:rsidRPr="00BE011D" w:rsidRDefault="00177108" w:rsidP="00177108">
      <w:pPr>
        <w:autoSpaceDE w:val="0"/>
        <w:spacing w:line="360" w:lineRule="auto"/>
        <w:rPr>
          <w:rFonts w:ascii="Segoe UI" w:hAnsi="Segoe UI" w:cs="Segoe UI"/>
        </w:rPr>
      </w:pPr>
      <w:r w:rsidRPr="00BE011D">
        <w:rPr>
          <w:rFonts w:ascii="Segoe UI" w:hAnsi="Segoe UI" w:cs="Segoe UI"/>
        </w:rPr>
        <w:tab/>
        <w:t xml:space="preserve">Rozliczenie robót może być dokonane jednorazowo po wykonaniu pełnego zakresu robót i po dokonaniu odbioru końcowego robót. Ostateczne rozliczenie umowy pomiędzy zamawiającym a wykonawcą następuje po dokonaniu odbioru </w:t>
      </w:r>
      <w:r w:rsidRPr="00BE011D">
        <w:rPr>
          <w:rFonts w:ascii="Segoe UI" w:hAnsi="Segoe UI" w:cs="Segoe UI"/>
        </w:rPr>
        <w:lastRenderedPageBreak/>
        <w:t>pogwarancyjnego. Podstawę rozliczenia oraz płatności wykonanego i odebranego zakresu robót stanowi wartość tych robót obliczona na podstawie:</w:t>
      </w:r>
    </w:p>
    <w:p w:rsidR="00177108" w:rsidRPr="00BE011D" w:rsidRDefault="00177108" w:rsidP="00177108">
      <w:pPr>
        <w:pStyle w:val="Akapitzlist"/>
        <w:numPr>
          <w:ilvl w:val="0"/>
          <w:numId w:val="21"/>
        </w:numPr>
        <w:autoSpaceDE w:val="0"/>
        <w:spacing w:line="360" w:lineRule="auto"/>
        <w:rPr>
          <w:rFonts w:ascii="Segoe UI" w:hAnsi="Segoe UI" w:cs="Segoe UI"/>
        </w:rPr>
      </w:pPr>
      <w:r w:rsidRPr="00BE011D">
        <w:rPr>
          <w:rFonts w:ascii="Segoe UI" w:hAnsi="Segoe UI" w:cs="Segoe UI"/>
        </w:rPr>
        <w:t>określonych w dokumentach umownych (ofercie) cen jednostkowych i ilości robót zaakceptowanych przez zamawiającego lub</w:t>
      </w:r>
    </w:p>
    <w:p w:rsidR="00177108" w:rsidRPr="003673B4" w:rsidRDefault="00177108" w:rsidP="00177108">
      <w:pPr>
        <w:pStyle w:val="Akapitzlist"/>
        <w:numPr>
          <w:ilvl w:val="0"/>
          <w:numId w:val="21"/>
        </w:numPr>
        <w:autoSpaceDE w:val="0"/>
        <w:spacing w:line="360" w:lineRule="auto"/>
        <w:rPr>
          <w:rFonts w:ascii="Segoe UI" w:eastAsia="Arial" w:hAnsi="Segoe UI" w:cs="Segoe UI"/>
        </w:rPr>
      </w:pPr>
      <w:r w:rsidRPr="00BE011D">
        <w:rPr>
          <w:rFonts w:ascii="Segoe UI" w:eastAsia="Arial" w:hAnsi="Segoe UI" w:cs="Segoe UI"/>
        </w:rPr>
        <w:t>ustalonej w umowie kwoty ryczałtowej za określony zakres robót.</w:t>
      </w:r>
    </w:p>
    <w:p w:rsidR="003673B4" w:rsidRDefault="003673B4" w:rsidP="00177108">
      <w:pPr>
        <w:autoSpaceDE w:val="0"/>
        <w:spacing w:line="360" w:lineRule="auto"/>
        <w:rPr>
          <w:rFonts w:ascii="Segoe UI" w:eastAsia="Arial" w:hAnsi="Segoe UI" w:cs="Segoe UI"/>
          <w:b/>
          <w:bCs/>
          <w:u w:val="single"/>
          <w:lang w:val="ar-SA"/>
        </w:rPr>
      </w:pPr>
    </w:p>
    <w:p w:rsidR="00177108" w:rsidRPr="00BE011D" w:rsidRDefault="00177108" w:rsidP="00177108">
      <w:pPr>
        <w:autoSpaceDE w:val="0"/>
        <w:spacing w:line="360" w:lineRule="auto"/>
        <w:rPr>
          <w:rFonts w:ascii="Segoe UI" w:eastAsia="Arial" w:hAnsi="Segoe UI" w:cs="Segoe UI"/>
          <w:b/>
          <w:bCs/>
          <w:u w:val="single"/>
        </w:rPr>
      </w:pPr>
      <w:r w:rsidRPr="00BE011D">
        <w:rPr>
          <w:rFonts w:ascii="Segoe UI" w:eastAsia="Arial" w:hAnsi="Segoe UI" w:cs="Segoe UI"/>
          <w:b/>
          <w:bCs/>
          <w:u w:val="single"/>
          <w:lang w:val="ar-SA"/>
        </w:rPr>
        <w:t>10.</w:t>
      </w:r>
      <w:r w:rsidRPr="00BE011D">
        <w:rPr>
          <w:rFonts w:ascii="Segoe UI" w:eastAsia="Arial" w:hAnsi="Segoe UI" w:cs="Segoe UI"/>
          <w:b/>
          <w:bCs/>
          <w:u w:val="single"/>
        </w:rPr>
        <w:t>PRZEPISY ZWIĄZANE</w:t>
      </w:r>
    </w:p>
    <w:p w:rsidR="00177108" w:rsidRPr="005F3954" w:rsidRDefault="00177108" w:rsidP="00177108">
      <w:pPr>
        <w:pStyle w:val="Akapitzlist"/>
        <w:numPr>
          <w:ilvl w:val="0"/>
          <w:numId w:val="21"/>
        </w:numPr>
        <w:autoSpaceDE w:val="0"/>
        <w:spacing w:line="360" w:lineRule="auto"/>
        <w:rPr>
          <w:rFonts w:ascii="Segoe UI" w:hAnsi="Segoe UI" w:cs="Segoe UI"/>
        </w:rPr>
      </w:pPr>
      <w:r w:rsidRPr="005F3954">
        <w:rPr>
          <w:rFonts w:ascii="Segoe UI" w:hAnsi="Segoe UI" w:cs="Segoe UI"/>
        </w:rPr>
        <w:t>Ustawa Prawo budowlane z dnia 7 lipca 1994 r,</w:t>
      </w:r>
    </w:p>
    <w:p w:rsidR="00177108" w:rsidRPr="005F3954" w:rsidRDefault="00177108" w:rsidP="00177108">
      <w:pPr>
        <w:pStyle w:val="Akapitzlist"/>
        <w:numPr>
          <w:ilvl w:val="0"/>
          <w:numId w:val="21"/>
        </w:numPr>
        <w:autoSpaceDE w:val="0"/>
        <w:spacing w:line="360" w:lineRule="auto"/>
        <w:rPr>
          <w:rFonts w:ascii="Segoe UI" w:hAnsi="Segoe UI" w:cs="Segoe UI"/>
        </w:rPr>
      </w:pPr>
      <w:r w:rsidRPr="005F3954">
        <w:rPr>
          <w:rFonts w:ascii="Segoe UI" w:hAnsi="Segoe UI" w:cs="Segoe UI"/>
        </w:rPr>
        <w:t>Rozporządzenie Ministra Infrastruktury z dnia 12 kwietnia 2002 r. w sprawie warunków technicznych jakim powinny odpowiadać budynki i ich usytuowanie (Dz.U. Nr 75/02 poz. 690, Nr 33/03 poz. 270),</w:t>
      </w:r>
    </w:p>
    <w:p w:rsidR="00177108" w:rsidRDefault="00177108" w:rsidP="00177108">
      <w:pPr>
        <w:pStyle w:val="Akapitzlist"/>
        <w:numPr>
          <w:ilvl w:val="0"/>
          <w:numId w:val="21"/>
        </w:numPr>
        <w:autoSpaceDE w:val="0"/>
        <w:spacing w:line="360" w:lineRule="auto"/>
        <w:rPr>
          <w:rFonts w:ascii="Segoe UI" w:hAnsi="Segoe UI" w:cs="Segoe UI"/>
        </w:rPr>
      </w:pPr>
      <w:r w:rsidRPr="00891B72">
        <w:rPr>
          <w:rFonts w:ascii="Segoe UI" w:hAnsi="Segoe UI" w:cs="Segoe UI"/>
        </w:rPr>
        <w:t xml:space="preserve">Wymagania techniczne COBRTI INSTAL zalecane do stosowania przez Ministerstwo Infrastruktury: Warunki techniczne wykonania i odbioru instalacji wodociągowych - zeszyt </w:t>
      </w:r>
      <w:r>
        <w:rPr>
          <w:rFonts w:ascii="Segoe UI" w:hAnsi="Segoe UI" w:cs="Segoe UI"/>
        </w:rPr>
        <w:t>7</w:t>
      </w:r>
      <w:r w:rsidRPr="00891B72">
        <w:rPr>
          <w:rFonts w:ascii="Segoe UI" w:hAnsi="Segoe UI" w:cs="Segoe UI"/>
        </w:rPr>
        <w:t>.</w:t>
      </w:r>
    </w:p>
    <w:p w:rsidR="00177108" w:rsidRDefault="00177108" w:rsidP="00E84106">
      <w:pPr>
        <w:shd w:val="clear" w:color="auto" w:fill="FFFFFF"/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3673B4" w:rsidRDefault="003673B4" w:rsidP="00E84106">
      <w:pPr>
        <w:shd w:val="clear" w:color="auto" w:fill="FFFFFF"/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3673B4" w:rsidRDefault="003673B4" w:rsidP="00E84106">
      <w:pPr>
        <w:shd w:val="clear" w:color="auto" w:fill="FFFFFF"/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3673B4" w:rsidRDefault="003673B4" w:rsidP="00E84106">
      <w:pPr>
        <w:shd w:val="clear" w:color="auto" w:fill="FFFFFF"/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3673B4" w:rsidRDefault="003673B4" w:rsidP="00E84106">
      <w:pPr>
        <w:shd w:val="clear" w:color="auto" w:fill="FFFFFF"/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3673B4" w:rsidRDefault="003673B4" w:rsidP="00E84106">
      <w:pPr>
        <w:shd w:val="clear" w:color="auto" w:fill="FFFFFF"/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3673B4" w:rsidRDefault="003673B4" w:rsidP="00E84106">
      <w:pPr>
        <w:shd w:val="clear" w:color="auto" w:fill="FFFFFF"/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3673B4" w:rsidRDefault="003673B4" w:rsidP="00E84106">
      <w:pPr>
        <w:shd w:val="clear" w:color="auto" w:fill="FFFFFF"/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3673B4" w:rsidRDefault="003673B4" w:rsidP="00E84106">
      <w:pPr>
        <w:shd w:val="clear" w:color="auto" w:fill="FFFFFF"/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290801" w:rsidRDefault="00290801" w:rsidP="00E84106">
      <w:pPr>
        <w:shd w:val="clear" w:color="auto" w:fill="FFFFFF"/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290801" w:rsidRDefault="00290801" w:rsidP="00E84106">
      <w:pPr>
        <w:shd w:val="clear" w:color="auto" w:fill="FFFFFF"/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037DED" w:rsidRDefault="00037DED" w:rsidP="00E84106">
      <w:pPr>
        <w:shd w:val="clear" w:color="auto" w:fill="FFFFFF"/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037DED" w:rsidRDefault="00037DED" w:rsidP="00E84106">
      <w:pPr>
        <w:shd w:val="clear" w:color="auto" w:fill="FFFFFF"/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290801" w:rsidRDefault="00290801" w:rsidP="00E84106">
      <w:pPr>
        <w:shd w:val="clear" w:color="auto" w:fill="FFFFFF"/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290801" w:rsidRDefault="00290801" w:rsidP="00E84106">
      <w:pPr>
        <w:shd w:val="clear" w:color="auto" w:fill="FFFFFF"/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290801" w:rsidRDefault="00290801" w:rsidP="00E84106">
      <w:pPr>
        <w:shd w:val="clear" w:color="auto" w:fill="FFFFFF"/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B46717" w:rsidRDefault="00B46717" w:rsidP="00E84106">
      <w:pPr>
        <w:shd w:val="clear" w:color="auto" w:fill="FFFFFF"/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E46752" w:rsidRDefault="00E46752" w:rsidP="00E84106">
      <w:pPr>
        <w:shd w:val="clear" w:color="auto" w:fill="FFFFFF"/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45010E" w:rsidRDefault="0045010E" w:rsidP="00E84106">
      <w:pPr>
        <w:shd w:val="clear" w:color="auto" w:fill="FFFFFF"/>
        <w:tabs>
          <w:tab w:val="left" w:pos="0"/>
        </w:tabs>
        <w:spacing w:line="276" w:lineRule="auto"/>
        <w:ind w:right="-1"/>
        <w:rPr>
          <w:rFonts w:ascii="Segoe UI" w:hAnsi="Segoe UI" w:cs="Segoe UI"/>
          <w:color w:val="FF0000"/>
        </w:rPr>
      </w:pPr>
    </w:p>
    <w:p w:rsidR="0045010E" w:rsidRPr="00BE011D" w:rsidRDefault="0045010E" w:rsidP="0045010E">
      <w:pPr>
        <w:autoSpaceDE w:val="0"/>
        <w:spacing w:line="276" w:lineRule="auto"/>
        <w:jc w:val="center"/>
        <w:rPr>
          <w:rFonts w:ascii="Segoe UI" w:eastAsia="Calibri-Bold" w:hAnsi="Segoe UI" w:cs="Segoe UI"/>
          <w:b/>
          <w:bCs/>
          <w:sz w:val="28"/>
          <w:szCs w:val="28"/>
        </w:rPr>
      </w:pPr>
      <w:r w:rsidRPr="00BE011D">
        <w:rPr>
          <w:rFonts w:ascii="Segoe UI" w:eastAsia="Calibri-Bold" w:hAnsi="Segoe UI" w:cs="Segoe UI"/>
          <w:b/>
          <w:bCs/>
          <w:sz w:val="28"/>
          <w:szCs w:val="28"/>
        </w:rPr>
        <w:lastRenderedPageBreak/>
        <w:t>SZCZEGÓŁOWA SPECYFIKACJA TECHNICZNA WYKONANIA</w:t>
      </w:r>
    </w:p>
    <w:p w:rsidR="0045010E" w:rsidRPr="00BE011D" w:rsidRDefault="0045010E" w:rsidP="0045010E">
      <w:pPr>
        <w:autoSpaceDE w:val="0"/>
        <w:spacing w:line="276" w:lineRule="auto"/>
        <w:jc w:val="center"/>
        <w:rPr>
          <w:rFonts w:ascii="Segoe UI" w:eastAsia="Calibri-Bold" w:hAnsi="Segoe UI" w:cs="Segoe UI"/>
          <w:b/>
          <w:bCs/>
          <w:sz w:val="28"/>
          <w:szCs w:val="28"/>
        </w:rPr>
      </w:pPr>
      <w:r w:rsidRPr="00BE011D">
        <w:rPr>
          <w:rFonts w:ascii="Segoe UI" w:eastAsia="Calibri-Bold" w:hAnsi="Segoe UI" w:cs="Segoe UI"/>
          <w:b/>
          <w:bCs/>
          <w:sz w:val="28"/>
          <w:szCs w:val="28"/>
        </w:rPr>
        <w:t>I ODBIORU ROBÓT BUDOWLANYCH</w:t>
      </w:r>
    </w:p>
    <w:p w:rsidR="0045010E" w:rsidRPr="004452AD" w:rsidRDefault="0045010E" w:rsidP="0045010E">
      <w:pPr>
        <w:autoSpaceDE w:val="0"/>
        <w:spacing w:line="276" w:lineRule="auto"/>
        <w:jc w:val="center"/>
        <w:rPr>
          <w:rFonts w:ascii="Segoe UI" w:eastAsia="Calibri-Bold" w:hAnsi="Segoe UI" w:cs="Segoe UI"/>
          <w:b/>
          <w:bCs/>
          <w:sz w:val="28"/>
          <w:szCs w:val="28"/>
        </w:rPr>
      </w:pPr>
      <w:r w:rsidRPr="00BE011D">
        <w:rPr>
          <w:rFonts w:ascii="Segoe UI" w:eastAsia="Calibri-Bold" w:hAnsi="Segoe UI" w:cs="Segoe UI"/>
          <w:b/>
          <w:bCs/>
          <w:sz w:val="28"/>
          <w:szCs w:val="28"/>
        </w:rPr>
        <w:t xml:space="preserve">Klasyfikacja </w:t>
      </w:r>
      <w:r w:rsidRPr="004452AD">
        <w:rPr>
          <w:rFonts w:ascii="Segoe UI" w:eastAsia="Calibri-Bold" w:hAnsi="Segoe UI" w:cs="Segoe UI"/>
          <w:b/>
          <w:bCs/>
          <w:sz w:val="28"/>
          <w:szCs w:val="28"/>
        </w:rPr>
        <w:t xml:space="preserve">robót wg wspólnego słownika zamówień – </w:t>
      </w:r>
    </w:p>
    <w:p w:rsidR="0045010E" w:rsidRPr="004452AD" w:rsidRDefault="0045010E" w:rsidP="0045010E">
      <w:pPr>
        <w:autoSpaceDE w:val="0"/>
        <w:spacing w:line="276" w:lineRule="auto"/>
        <w:jc w:val="center"/>
        <w:rPr>
          <w:rFonts w:ascii="Segoe UI" w:eastAsia="Times-Bold" w:hAnsi="Segoe UI" w:cs="Segoe UI"/>
          <w:b/>
          <w:bCs/>
          <w:sz w:val="28"/>
          <w:szCs w:val="28"/>
        </w:rPr>
      </w:pPr>
      <w:r w:rsidRPr="004452AD">
        <w:rPr>
          <w:rFonts w:ascii="Segoe UI" w:eastAsia="Calibri-Bold" w:hAnsi="Segoe UI" w:cs="Segoe UI"/>
          <w:b/>
          <w:bCs/>
          <w:sz w:val="28"/>
          <w:szCs w:val="28"/>
        </w:rPr>
        <w:t xml:space="preserve">CPV </w:t>
      </w:r>
      <w:r w:rsidRPr="004452AD">
        <w:rPr>
          <w:rFonts w:ascii="Segoe UI" w:eastAsia="Times-Bold" w:hAnsi="Segoe UI" w:cs="Segoe UI"/>
          <w:b/>
          <w:bCs/>
          <w:sz w:val="28"/>
          <w:szCs w:val="28"/>
        </w:rPr>
        <w:t>453</w:t>
      </w:r>
      <w:r>
        <w:rPr>
          <w:rFonts w:ascii="Segoe UI" w:eastAsia="Times-Bold" w:hAnsi="Segoe UI" w:cs="Segoe UI"/>
          <w:b/>
          <w:bCs/>
          <w:sz w:val="28"/>
          <w:szCs w:val="28"/>
        </w:rPr>
        <w:t>32300</w:t>
      </w:r>
      <w:r w:rsidRPr="004452AD">
        <w:rPr>
          <w:rFonts w:ascii="Segoe UI" w:eastAsia="Times-Bold" w:hAnsi="Segoe UI" w:cs="Segoe UI"/>
          <w:b/>
          <w:bCs/>
          <w:sz w:val="28"/>
          <w:szCs w:val="28"/>
        </w:rPr>
        <w:t>-</w:t>
      </w:r>
      <w:r>
        <w:rPr>
          <w:rFonts w:ascii="Segoe UI" w:eastAsia="Times-Bold" w:hAnsi="Segoe UI" w:cs="Segoe UI"/>
          <w:b/>
          <w:bCs/>
          <w:sz w:val="28"/>
          <w:szCs w:val="28"/>
        </w:rPr>
        <w:t>6</w:t>
      </w:r>
    </w:p>
    <w:p w:rsidR="0045010E" w:rsidRPr="004452AD" w:rsidRDefault="0045010E" w:rsidP="0045010E">
      <w:pPr>
        <w:autoSpaceDE w:val="0"/>
        <w:spacing w:line="276" w:lineRule="auto"/>
        <w:jc w:val="center"/>
        <w:rPr>
          <w:rFonts w:ascii="Segoe UI" w:eastAsia="Calibri-Bold" w:hAnsi="Segoe UI" w:cs="Segoe UI"/>
          <w:b/>
          <w:bCs/>
          <w:sz w:val="28"/>
          <w:szCs w:val="28"/>
        </w:rPr>
      </w:pPr>
      <w:r w:rsidRPr="004452AD">
        <w:rPr>
          <w:rFonts w:ascii="Segoe UI" w:eastAsia="Calibri-Bold" w:hAnsi="Segoe UI" w:cs="Segoe UI"/>
          <w:b/>
          <w:bCs/>
          <w:sz w:val="28"/>
          <w:szCs w:val="28"/>
        </w:rPr>
        <w:t>SST-0</w:t>
      </w:r>
      <w:r w:rsidR="00037DED">
        <w:rPr>
          <w:rFonts w:ascii="Segoe UI" w:eastAsia="Calibri-Bold" w:hAnsi="Segoe UI" w:cs="Segoe UI"/>
          <w:b/>
          <w:bCs/>
          <w:sz w:val="28"/>
          <w:szCs w:val="28"/>
        </w:rPr>
        <w:t>2</w:t>
      </w:r>
      <w:r>
        <w:rPr>
          <w:rFonts w:ascii="Segoe UI" w:eastAsia="Calibri-Bold" w:hAnsi="Segoe UI" w:cs="Segoe UI"/>
          <w:b/>
          <w:bCs/>
          <w:sz w:val="28"/>
          <w:szCs w:val="28"/>
        </w:rPr>
        <w:t>.00 Roboty instalacyjne kanalizacyjne</w:t>
      </w:r>
    </w:p>
    <w:p w:rsidR="0045010E" w:rsidRPr="00BE011D" w:rsidRDefault="0045010E" w:rsidP="0045010E">
      <w:pPr>
        <w:tabs>
          <w:tab w:val="left" w:pos="0"/>
        </w:tabs>
        <w:spacing w:line="360" w:lineRule="auto"/>
        <w:ind w:right="-1"/>
        <w:rPr>
          <w:rFonts w:ascii="Segoe UI" w:hAnsi="Segoe UI" w:cs="Segoe UI"/>
        </w:rPr>
      </w:pPr>
    </w:p>
    <w:p w:rsidR="0045010E" w:rsidRPr="00BE011D" w:rsidRDefault="0045010E" w:rsidP="0045010E">
      <w:pPr>
        <w:autoSpaceDE w:val="0"/>
        <w:spacing w:line="360" w:lineRule="auto"/>
        <w:ind w:left="360" w:hanging="360"/>
        <w:rPr>
          <w:rFonts w:ascii="Segoe UI" w:eastAsia="Arial" w:hAnsi="Segoe UI" w:cs="Segoe UI"/>
          <w:b/>
          <w:bCs/>
          <w:u w:val="single"/>
        </w:rPr>
      </w:pPr>
      <w:r w:rsidRPr="00BE011D">
        <w:rPr>
          <w:rFonts w:ascii="Segoe UI" w:eastAsia="Arial" w:hAnsi="Segoe UI" w:cs="Segoe UI"/>
          <w:b/>
          <w:bCs/>
          <w:u w:val="single"/>
          <w:lang w:val="ar-SA"/>
        </w:rPr>
        <w:t>1.</w:t>
      </w:r>
      <w:r w:rsidRPr="00BE011D">
        <w:rPr>
          <w:rFonts w:ascii="Segoe UI" w:eastAsia="Arial" w:hAnsi="Segoe UI" w:cs="Segoe UI"/>
          <w:b/>
          <w:bCs/>
          <w:u w:val="single"/>
        </w:rPr>
        <w:t>WSTĘP</w:t>
      </w:r>
    </w:p>
    <w:p w:rsidR="0045010E" w:rsidRPr="00BE011D" w:rsidRDefault="0045010E" w:rsidP="0045010E">
      <w:pPr>
        <w:autoSpaceDE w:val="0"/>
        <w:spacing w:line="360" w:lineRule="auto"/>
        <w:rPr>
          <w:rFonts w:ascii="Segoe UI" w:eastAsia="Arial" w:hAnsi="Segoe UI" w:cs="Segoe UI"/>
          <w:b/>
          <w:bCs/>
        </w:rPr>
      </w:pPr>
      <w:r w:rsidRPr="00BE011D">
        <w:rPr>
          <w:rFonts w:ascii="Segoe UI" w:eastAsia="Arial" w:hAnsi="Segoe UI" w:cs="Segoe UI"/>
          <w:b/>
          <w:bCs/>
        </w:rPr>
        <w:t>1.1.Przedmiot specyfikacji technicznej</w:t>
      </w:r>
    </w:p>
    <w:p w:rsidR="0045010E" w:rsidRPr="00BE011D" w:rsidRDefault="0045010E" w:rsidP="0045010E">
      <w:pPr>
        <w:spacing w:line="360" w:lineRule="auto"/>
        <w:rPr>
          <w:rFonts w:ascii="Segoe UI" w:hAnsi="Segoe UI" w:cs="Segoe UI"/>
        </w:rPr>
      </w:pPr>
      <w:r w:rsidRPr="00BE011D">
        <w:rPr>
          <w:rFonts w:ascii="Segoe UI" w:hAnsi="Segoe UI" w:cs="Segoe UI"/>
        </w:rPr>
        <w:tab/>
        <w:t xml:space="preserve">Niniejsza specyfikacja obejmuje wymagania dotyczące wykonania i odbioru prac związanych z </w:t>
      </w:r>
      <w:r w:rsidR="00290801">
        <w:rPr>
          <w:rFonts w:ascii="Segoe UI" w:hAnsi="Segoe UI" w:cs="Segoe UI"/>
        </w:rPr>
        <w:t>budową</w:t>
      </w:r>
      <w:r w:rsidRPr="00BE011D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 xml:space="preserve">instalacji kanalizacji sanitarnej  tj. rurociągów i armatury </w:t>
      </w:r>
      <w:r w:rsidR="00D153B4">
        <w:rPr>
          <w:rFonts w:ascii="Segoe UI" w:hAnsi="Segoe UI" w:cs="Segoe UI"/>
        </w:rPr>
        <w:t>w</w:t>
      </w:r>
      <w:r w:rsidR="00D153B4" w:rsidRPr="00BE011D">
        <w:rPr>
          <w:rFonts w:ascii="Segoe UI" w:eastAsia="Calibri-Bold" w:hAnsi="Segoe UI" w:cs="Segoe UI"/>
        </w:rPr>
        <w:t xml:space="preserve"> budynku </w:t>
      </w:r>
      <w:r w:rsidR="00D153B4">
        <w:rPr>
          <w:rFonts w:ascii="Segoe UI" w:eastAsia="Calibri-Bold" w:hAnsi="Segoe UI" w:cs="Segoe UI"/>
        </w:rPr>
        <w:t>zespołu szkolno-przedszkolnego w Zalasowej, na dz. nr 1674, gmina Ryglice</w:t>
      </w:r>
      <w:r w:rsidR="000F4E90" w:rsidRPr="00BE011D">
        <w:rPr>
          <w:rFonts w:ascii="Segoe UI" w:eastAsia="Calibri-Bold" w:hAnsi="Segoe UI" w:cs="Segoe UI"/>
        </w:rPr>
        <w:t>.</w:t>
      </w:r>
    </w:p>
    <w:p w:rsidR="0045010E" w:rsidRPr="00BE011D" w:rsidRDefault="0045010E" w:rsidP="0045010E">
      <w:pPr>
        <w:spacing w:line="360" w:lineRule="auto"/>
        <w:rPr>
          <w:rFonts w:ascii="Segoe UI" w:hAnsi="Segoe UI" w:cs="Segoe UI"/>
          <w:b/>
          <w:bCs/>
        </w:rPr>
      </w:pPr>
    </w:p>
    <w:p w:rsidR="0045010E" w:rsidRPr="00BE011D" w:rsidRDefault="0045010E" w:rsidP="0045010E">
      <w:pPr>
        <w:autoSpaceDE w:val="0"/>
        <w:spacing w:line="360" w:lineRule="auto"/>
        <w:rPr>
          <w:rFonts w:ascii="Segoe UI" w:hAnsi="Segoe UI" w:cs="Segoe UI"/>
          <w:b/>
          <w:bCs/>
        </w:rPr>
      </w:pPr>
      <w:r w:rsidRPr="00BE011D">
        <w:rPr>
          <w:rFonts w:ascii="Segoe UI" w:hAnsi="Segoe UI" w:cs="Segoe UI"/>
          <w:b/>
          <w:bCs/>
        </w:rPr>
        <w:t>1.2. Zakres stosowania SST.</w:t>
      </w:r>
    </w:p>
    <w:p w:rsidR="0045010E" w:rsidRPr="00BE011D" w:rsidRDefault="0045010E" w:rsidP="0045010E">
      <w:pPr>
        <w:autoSpaceDE w:val="0"/>
        <w:spacing w:line="360" w:lineRule="auto"/>
        <w:rPr>
          <w:rFonts w:ascii="Segoe UI" w:eastAsia="Arial" w:hAnsi="Segoe UI" w:cs="Segoe UI"/>
        </w:rPr>
      </w:pPr>
      <w:r w:rsidRPr="00BE011D">
        <w:rPr>
          <w:rFonts w:ascii="Segoe UI" w:eastAsia="Arial" w:hAnsi="Segoe UI" w:cs="Segoe UI"/>
        </w:rPr>
        <w:tab/>
        <w:t>Szczegółowa specyfikacja techniczna jest stosowana jako dokument przetargowy i rozliczeniowy przy zleceniu i realizacji robót wymienionych w pkt. 1.1</w:t>
      </w:r>
    </w:p>
    <w:p w:rsidR="0045010E" w:rsidRPr="00BE011D" w:rsidRDefault="0045010E" w:rsidP="0045010E">
      <w:pPr>
        <w:autoSpaceDE w:val="0"/>
        <w:spacing w:line="360" w:lineRule="auto"/>
        <w:rPr>
          <w:rFonts w:ascii="Segoe UI" w:hAnsi="Segoe UI" w:cs="Segoe UI"/>
        </w:rPr>
      </w:pPr>
    </w:p>
    <w:p w:rsidR="0045010E" w:rsidRPr="00BE011D" w:rsidRDefault="0045010E" w:rsidP="0045010E">
      <w:pPr>
        <w:autoSpaceDE w:val="0"/>
        <w:spacing w:line="360" w:lineRule="auto"/>
        <w:rPr>
          <w:rFonts w:ascii="Segoe UI" w:eastAsia="Arial" w:hAnsi="Segoe UI" w:cs="Segoe UI"/>
          <w:b/>
          <w:bCs/>
        </w:rPr>
      </w:pPr>
      <w:r w:rsidRPr="00BE011D">
        <w:rPr>
          <w:rFonts w:ascii="Segoe UI" w:eastAsia="Arial" w:hAnsi="Segoe UI" w:cs="Segoe UI"/>
          <w:b/>
          <w:bCs/>
        </w:rPr>
        <w:t>1.3.Zakres robót budowlanych</w:t>
      </w:r>
    </w:p>
    <w:p w:rsidR="0045010E" w:rsidRDefault="0045010E" w:rsidP="0045010E">
      <w:pPr>
        <w:widowControl w:val="0"/>
        <w:numPr>
          <w:ilvl w:val="0"/>
          <w:numId w:val="3"/>
        </w:numPr>
        <w:suppressAutoHyphens/>
        <w:autoSpaceDE w:val="0"/>
        <w:spacing w:line="360" w:lineRule="auto"/>
        <w:rPr>
          <w:rFonts w:ascii="Segoe UI" w:eastAsia="Arial" w:hAnsi="Segoe UI" w:cs="Segoe UI"/>
        </w:rPr>
      </w:pPr>
      <w:r>
        <w:rPr>
          <w:rFonts w:ascii="Segoe UI" w:eastAsia="Arial" w:hAnsi="Segoe UI" w:cs="Segoe UI"/>
        </w:rPr>
        <w:t xml:space="preserve">Wykonanie montażu </w:t>
      </w:r>
      <w:r>
        <w:rPr>
          <w:rFonts w:ascii="Segoe UI" w:eastAsia="Calibri-Bold" w:hAnsi="Segoe UI" w:cs="Segoe UI"/>
        </w:rPr>
        <w:t>z tworzywa sztucznego PCV-U oraz PP-HT w wykopach oraz na ścianach i w bruzdach</w:t>
      </w:r>
      <w:r>
        <w:rPr>
          <w:rFonts w:ascii="Segoe UI" w:eastAsia="Arial" w:hAnsi="Segoe UI" w:cs="Segoe UI"/>
        </w:rPr>
        <w:t>,</w:t>
      </w:r>
    </w:p>
    <w:p w:rsidR="0045010E" w:rsidRDefault="0045010E" w:rsidP="0045010E">
      <w:pPr>
        <w:widowControl w:val="0"/>
        <w:numPr>
          <w:ilvl w:val="0"/>
          <w:numId w:val="3"/>
        </w:numPr>
        <w:suppressAutoHyphens/>
        <w:autoSpaceDE w:val="0"/>
        <w:spacing w:line="360" w:lineRule="auto"/>
        <w:rPr>
          <w:rFonts w:ascii="Segoe UI" w:eastAsia="Arial" w:hAnsi="Segoe UI" w:cs="Segoe UI"/>
        </w:rPr>
      </w:pPr>
      <w:r>
        <w:rPr>
          <w:rFonts w:ascii="Segoe UI" w:eastAsia="Arial" w:hAnsi="Segoe UI" w:cs="Segoe UI"/>
        </w:rPr>
        <w:t>Montaż armatury odpływowej,</w:t>
      </w:r>
    </w:p>
    <w:p w:rsidR="0045010E" w:rsidRPr="00BE011D" w:rsidRDefault="0045010E" w:rsidP="0045010E">
      <w:pPr>
        <w:autoSpaceDE w:val="0"/>
        <w:spacing w:line="360" w:lineRule="auto"/>
        <w:rPr>
          <w:rFonts w:ascii="Segoe UI" w:hAnsi="Segoe UI" w:cs="Segoe UI"/>
        </w:rPr>
      </w:pPr>
    </w:p>
    <w:p w:rsidR="0045010E" w:rsidRPr="00BE011D" w:rsidRDefault="0045010E" w:rsidP="0045010E">
      <w:pPr>
        <w:tabs>
          <w:tab w:val="left" w:pos="-432"/>
          <w:tab w:val="left" w:pos="0"/>
        </w:tabs>
        <w:autoSpaceDE w:val="0"/>
        <w:spacing w:line="360" w:lineRule="auto"/>
        <w:rPr>
          <w:rFonts w:ascii="Segoe UI" w:eastAsia="Arial" w:hAnsi="Segoe UI" w:cs="Segoe UI"/>
          <w:b/>
          <w:bCs/>
        </w:rPr>
      </w:pPr>
      <w:r w:rsidRPr="00BE011D">
        <w:rPr>
          <w:rFonts w:ascii="Segoe UI" w:eastAsia="Arial" w:hAnsi="Segoe UI" w:cs="Segoe UI"/>
          <w:b/>
          <w:bCs/>
        </w:rPr>
        <w:t>1.4.Określenia podstawowe</w:t>
      </w:r>
    </w:p>
    <w:p w:rsidR="0045010E" w:rsidRDefault="0045010E" w:rsidP="005575C3">
      <w:pPr>
        <w:tabs>
          <w:tab w:val="left" w:pos="-432"/>
          <w:tab w:val="left" w:pos="0"/>
        </w:tabs>
        <w:autoSpaceDE w:val="0"/>
        <w:spacing w:line="360" w:lineRule="auto"/>
        <w:ind w:left="16" w:right="-7"/>
        <w:rPr>
          <w:rFonts w:ascii="Segoe UI" w:eastAsia="Arial" w:hAnsi="Segoe UI" w:cs="Segoe UI"/>
          <w:spacing w:val="-4"/>
        </w:rPr>
      </w:pPr>
      <w:r w:rsidRPr="00BE011D">
        <w:rPr>
          <w:rFonts w:ascii="Segoe UI" w:eastAsia="Arial" w:hAnsi="Segoe UI" w:cs="Segoe UI"/>
          <w:spacing w:val="-4"/>
        </w:rPr>
        <w:tab/>
        <w:t xml:space="preserve">Określenia podane w niniejszej specyfikacji są zgodne z obowiązującymi normami i aprobatami technicznymi oraz zaleceniami producenta. </w:t>
      </w:r>
    </w:p>
    <w:p w:rsidR="00290801" w:rsidRPr="005575C3" w:rsidRDefault="00290801" w:rsidP="005575C3">
      <w:pPr>
        <w:tabs>
          <w:tab w:val="left" w:pos="-432"/>
          <w:tab w:val="left" w:pos="0"/>
        </w:tabs>
        <w:autoSpaceDE w:val="0"/>
        <w:spacing w:line="360" w:lineRule="auto"/>
        <w:ind w:left="16" w:right="-7"/>
        <w:rPr>
          <w:rFonts w:ascii="Segoe UI" w:eastAsia="Arial" w:hAnsi="Segoe UI" w:cs="Segoe UI"/>
          <w:spacing w:val="-4"/>
        </w:rPr>
      </w:pPr>
    </w:p>
    <w:p w:rsidR="0045010E" w:rsidRPr="005575C3" w:rsidRDefault="0045010E" w:rsidP="0045010E">
      <w:pPr>
        <w:pStyle w:val="Bezodstpw"/>
        <w:spacing w:line="360" w:lineRule="auto"/>
        <w:rPr>
          <w:rFonts w:ascii="Segoe UI" w:eastAsia="Arial" w:hAnsi="Segoe UI" w:cs="Segoe UI"/>
          <w:b/>
          <w:u w:val="single"/>
        </w:rPr>
      </w:pPr>
      <w:r w:rsidRPr="005575C3">
        <w:rPr>
          <w:rFonts w:ascii="Segoe UI" w:eastAsia="Arial" w:hAnsi="Segoe UI" w:cs="Segoe UI"/>
          <w:b/>
          <w:u w:val="single"/>
          <w:lang w:val="ar-SA"/>
        </w:rPr>
        <w:t>2.</w:t>
      </w:r>
      <w:r w:rsidRPr="005575C3">
        <w:rPr>
          <w:rFonts w:ascii="Segoe UI" w:eastAsia="Arial" w:hAnsi="Segoe UI" w:cs="Segoe UI"/>
          <w:b/>
          <w:u w:val="single"/>
        </w:rPr>
        <w:t>MATERIAŁY</w:t>
      </w:r>
    </w:p>
    <w:p w:rsidR="0045010E" w:rsidRDefault="0045010E" w:rsidP="0045010E">
      <w:pPr>
        <w:pStyle w:val="Bezodstpw"/>
        <w:spacing w:line="360" w:lineRule="auto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 xml:space="preserve">Do wykonanie instalacji </w:t>
      </w:r>
      <w:r w:rsidR="00E67B5A">
        <w:rPr>
          <w:rFonts w:ascii="Segoe UI" w:hAnsi="Segoe UI" w:cs="Segoe UI"/>
          <w:color w:val="000000"/>
        </w:rPr>
        <w:t>kanalizacji sanitarnej</w:t>
      </w:r>
      <w:r>
        <w:rPr>
          <w:rFonts w:ascii="Segoe UI" w:hAnsi="Segoe UI" w:cs="Segoe UI"/>
          <w:color w:val="000000"/>
        </w:rPr>
        <w:t xml:space="preserve"> będą potrzebne:</w:t>
      </w:r>
    </w:p>
    <w:p w:rsidR="0045010E" w:rsidRDefault="0045010E" w:rsidP="0045010E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360" w:lineRule="auto"/>
        <w:ind w:right="-7"/>
        <w:rPr>
          <w:rFonts w:ascii="Segoe UI" w:hAnsi="Segoe UI" w:cs="Segoe UI"/>
          <w:color w:val="000000"/>
          <w:spacing w:val="-2"/>
        </w:rPr>
      </w:pPr>
      <w:r>
        <w:rPr>
          <w:rFonts w:ascii="Segoe UI" w:hAnsi="Segoe UI" w:cs="Segoe UI"/>
          <w:color w:val="000000"/>
          <w:spacing w:val="-2"/>
        </w:rPr>
        <w:t>rurociągi z tworzywa sztucznego z PCV-U w wykopach</w:t>
      </w:r>
      <w:r w:rsidRPr="005F3954">
        <w:rPr>
          <w:rFonts w:ascii="Segoe UI" w:hAnsi="Segoe UI" w:cs="Segoe UI"/>
          <w:color w:val="000000"/>
          <w:spacing w:val="-2"/>
        </w:rPr>
        <w:t>, w zakresie od fi</w:t>
      </w:r>
      <w:r>
        <w:rPr>
          <w:rFonts w:ascii="Segoe UI" w:hAnsi="Segoe UI" w:cs="Segoe UI"/>
          <w:color w:val="000000"/>
          <w:spacing w:val="-2"/>
        </w:rPr>
        <w:t>110</w:t>
      </w:r>
      <w:r w:rsidRPr="005F3954">
        <w:rPr>
          <w:rFonts w:ascii="Segoe UI" w:hAnsi="Segoe UI" w:cs="Segoe UI"/>
          <w:color w:val="000000"/>
          <w:spacing w:val="-2"/>
        </w:rPr>
        <w:t xml:space="preserve"> mm do fi</w:t>
      </w:r>
      <w:r>
        <w:rPr>
          <w:rFonts w:ascii="Segoe UI" w:hAnsi="Segoe UI" w:cs="Segoe UI"/>
          <w:color w:val="000000"/>
          <w:spacing w:val="-2"/>
        </w:rPr>
        <w:t>160</w:t>
      </w:r>
      <w:r w:rsidRPr="005F3954">
        <w:rPr>
          <w:rFonts w:ascii="Segoe UI" w:hAnsi="Segoe UI" w:cs="Segoe UI"/>
          <w:color w:val="000000"/>
          <w:spacing w:val="-2"/>
        </w:rPr>
        <w:t xml:space="preserve"> mm</w:t>
      </w:r>
      <w:r>
        <w:rPr>
          <w:rFonts w:ascii="Segoe UI" w:hAnsi="Segoe UI" w:cs="Segoe UI"/>
          <w:color w:val="000000"/>
          <w:spacing w:val="-2"/>
        </w:rPr>
        <w:t>,</w:t>
      </w:r>
    </w:p>
    <w:p w:rsidR="0045010E" w:rsidRDefault="0045010E" w:rsidP="0045010E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360" w:lineRule="auto"/>
        <w:ind w:right="-7"/>
        <w:rPr>
          <w:rFonts w:ascii="Segoe UI" w:hAnsi="Segoe UI" w:cs="Segoe UI"/>
          <w:color w:val="000000"/>
          <w:spacing w:val="-2"/>
        </w:rPr>
      </w:pPr>
      <w:r w:rsidRPr="005F3954">
        <w:rPr>
          <w:rFonts w:ascii="Segoe UI" w:hAnsi="Segoe UI" w:cs="Segoe UI"/>
          <w:color w:val="000000"/>
          <w:spacing w:val="-2"/>
        </w:rPr>
        <w:lastRenderedPageBreak/>
        <w:t xml:space="preserve">rurociągi </w:t>
      </w:r>
      <w:r>
        <w:rPr>
          <w:rFonts w:ascii="Segoe UI" w:hAnsi="Segoe UI" w:cs="Segoe UI"/>
          <w:color w:val="000000"/>
          <w:spacing w:val="-2"/>
        </w:rPr>
        <w:t>z tworzywa sztucznego z PP-HT na ściana i w bruzdach</w:t>
      </w:r>
      <w:r w:rsidRPr="005F3954">
        <w:rPr>
          <w:rFonts w:ascii="Segoe UI" w:hAnsi="Segoe UI" w:cs="Segoe UI"/>
          <w:color w:val="000000"/>
          <w:spacing w:val="-2"/>
        </w:rPr>
        <w:t>, w zakresie od fi</w:t>
      </w:r>
      <w:r>
        <w:rPr>
          <w:rFonts w:ascii="Segoe UI" w:hAnsi="Segoe UI" w:cs="Segoe UI"/>
          <w:color w:val="000000"/>
          <w:spacing w:val="-2"/>
        </w:rPr>
        <w:t>32</w:t>
      </w:r>
      <w:r w:rsidRPr="005F3954">
        <w:rPr>
          <w:rFonts w:ascii="Segoe UI" w:hAnsi="Segoe UI" w:cs="Segoe UI"/>
          <w:color w:val="000000"/>
          <w:spacing w:val="-2"/>
        </w:rPr>
        <w:t xml:space="preserve"> mm do fi</w:t>
      </w:r>
      <w:r>
        <w:rPr>
          <w:rFonts w:ascii="Segoe UI" w:hAnsi="Segoe UI" w:cs="Segoe UI"/>
          <w:color w:val="000000"/>
          <w:spacing w:val="-2"/>
        </w:rPr>
        <w:t>110</w:t>
      </w:r>
      <w:r w:rsidRPr="005F3954">
        <w:rPr>
          <w:rFonts w:ascii="Segoe UI" w:hAnsi="Segoe UI" w:cs="Segoe UI"/>
          <w:color w:val="000000"/>
          <w:spacing w:val="-2"/>
        </w:rPr>
        <w:t xml:space="preserve"> mm,</w:t>
      </w:r>
    </w:p>
    <w:p w:rsidR="0045010E" w:rsidRPr="005F3954" w:rsidRDefault="0045010E" w:rsidP="0045010E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360" w:lineRule="auto"/>
        <w:ind w:right="-7"/>
        <w:rPr>
          <w:rFonts w:ascii="Segoe UI" w:hAnsi="Segoe UI" w:cs="Segoe UI"/>
          <w:color w:val="000000"/>
          <w:spacing w:val="-2"/>
        </w:rPr>
      </w:pPr>
      <w:r>
        <w:rPr>
          <w:rFonts w:ascii="Segoe UI" w:hAnsi="Segoe UI" w:cs="Segoe UI"/>
          <w:color w:val="000000"/>
          <w:spacing w:val="-2"/>
        </w:rPr>
        <w:t>armatura odpływowa tj. miski ustępowe, umywalki, pisuary wpusty ściekowe itd.,</w:t>
      </w:r>
    </w:p>
    <w:p w:rsidR="0045010E" w:rsidRPr="005F3954" w:rsidRDefault="0045010E" w:rsidP="0045010E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360" w:lineRule="auto"/>
        <w:ind w:right="-7"/>
        <w:rPr>
          <w:rFonts w:ascii="Segoe UI" w:hAnsi="Segoe UI" w:cs="Segoe UI"/>
          <w:color w:val="000000"/>
          <w:spacing w:val="-2"/>
        </w:rPr>
      </w:pPr>
      <w:r w:rsidRPr="005F3954">
        <w:rPr>
          <w:rFonts w:ascii="Segoe UI" w:hAnsi="Segoe UI" w:cs="Segoe UI"/>
          <w:color w:val="000000"/>
          <w:spacing w:val="-2"/>
        </w:rPr>
        <w:t>tuleje ochronne,</w:t>
      </w:r>
    </w:p>
    <w:p w:rsidR="0045010E" w:rsidRPr="005F3954" w:rsidRDefault="0045010E" w:rsidP="0045010E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360" w:lineRule="auto"/>
        <w:ind w:right="-7"/>
        <w:rPr>
          <w:rFonts w:ascii="Segoe UI" w:hAnsi="Segoe UI" w:cs="Segoe UI"/>
          <w:color w:val="000000"/>
          <w:spacing w:val="-2"/>
        </w:rPr>
      </w:pPr>
      <w:r w:rsidRPr="005F3954">
        <w:rPr>
          <w:rFonts w:ascii="Segoe UI" w:hAnsi="Segoe UI" w:cs="Segoe UI"/>
          <w:color w:val="000000"/>
          <w:spacing w:val="-2"/>
        </w:rPr>
        <w:t>uch</w:t>
      </w:r>
      <w:r>
        <w:rPr>
          <w:rFonts w:ascii="Segoe UI" w:hAnsi="Segoe UI" w:cs="Segoe UI"/>
          <w:color w:val="000000"/>
          <w:spacing w:val="-2"/>
        </w:rPr>
        <w:t>wyty, podpory stałe i przesuwne.</w:t>
      </w:r>
    </w:p>
    <w:p w:rsidR="005575C3" w:rsidRDefault="005575C3" w:rsidP="0045010E">
      <w:pPr>
        <w:autoSpaceDE w:val="0"/>
        <w:spacing w:line="360" w:lineRule="auto"/>
        <w:ind w:left="360" w:hanging="360"/>
        <w:rPr>
          <w:rFonts w:ascii="Segoe UI" w:eastAsia="Arial" w:hAnsi="Segoe UI" w:cs="Segoe UI"/>
          <w:b/>
          <w:bCs/>
          <w:u w:val="single"/>
          <w:lang w:val="ar-SA"/>
        </w:rPr>
      </w:pPr>
    </w:p>
    <w:p w:rsidR="0045010E" w:rsidRPr="00BE011D" w:rsidRDefault="0045010E" w:rsidP="0045010E">
      <w:pPr>
        <w:autoSpaceDE w:val="0"/>
        <w:spacing w:line="360" w:lineRule="auto"/>
        <w:ind w:left="360" w:hanging="360"/>
        <w:rPr>
          <w:rFonts w:ascii="Segoe UI" w:eastAsia="Arial" w:hAnsi="Segoe UI" w:cs="Segoe UI"/>
          <w:b/>
          <w:bCs/>
          <w:u w:val="single"/>
        </w:rPr>
      </w:pPr>
      <w:r w:rsidRPr="00BE011D">
        <w:rPr>
          <w:rFonts w:ascii="Segoe UI" w:eastAsia="Arial" w:hAnsi="Segoe UI" w:cs="Segoe UI"/>
          <w:b/>
          <w:bCs/>
          <w:u w:val="single"/>
          <w:lang w:val="ar-SA"/>
        </w:rPr>
        <w:t>3.</w:t>
      </w:r>
      <w:r w:rsidRPr="00BE011D">
        <w:rPr>
          <w:rFonts w:ascii="Segoe UI" w:eastAsia="Arial" w:hAnsi="Segoe UI" w:cs="Segoe UI"/>
          <w:b/>
          <w:bCs/>
          <w:u w:val="single"/>
        </w:rPr>
        <w:t>SPRZĘT</w:t>
      </w:r>
    </w:p>
    <w:p w:rsidR="0045010E" w:rsidRPr="00BE011D" w:rsidRDefault="0045010E" w:rsidP="0045010E">
      <w:pPr>
        <w:shd w:val="clear" w:color="auto" w:fill="FFFFFF"/>
        <w:spacing w:line="360" w:lineRule="auto"/>
        <w:rPr>
          <w:rFonts w:ascii="Segoe UI" w:hAnsi="Segoe UI" w:cs="Segoe UI"/>
        </w:rPr>
      </w:pPr>
      <w:r w:rsidRPr="00BE011D">
        <w:rPr>
          <w:rFonts w:ascii="Segoe UI" w:eastAsia="Arial" w:hAnsi="Segoe UI" w:cs="Segoe UI"/>
        </w:rPr>
        <w:tab/>
      </w:r>
      <w:r w:rsidRPr="00BE011D">
        <w:rPr>
          <w:rFonts w:ascii="Segoe UI" w:hAnsi="Segoe UI" w:cs="Segoe UI"/>
          <w:color w:val="000000"/>
          <w:spacing w:val="-1"/>
        </w:rPr>
        <w:t xml:space="preserve">Do wykonania robót instalacji Wykonawca powinien wykazać się możliwością </w:t>
      </w:r>
      <w:r w:rsidRPr="00BE011D">
        <w:rPr>
          <w:rFonts w:ascii="Segoe UI" w:hAnsi="Segoe UI" w:cs="Segoe UI"/>
          <w:color w:val="000000"/>
        </w:rPr>
        <w:t>korzystania co najmniej z poniższego sprzętu:</w:t>
      </w:r>
    </w:p>
    <w:p w:rsidR="0045010E" w:rsidRPr="00BE011D" w:rsidRDefault="0045010E" w:rsidP="0045010E">
      <w:pPr>
        <w:shd w:val="clear" w:color="auto" w:fill="FFFFFF"/>
        <w:spacing w:line="360" w:lineRule="auto"/>
        <w:rPr>
          <w:rFonts w:ascii="Segoe UI" w:hAnsi="Segoe UI" w:cs="Segoe UI"/>
        </w:rPr>
      </w:pPr>
      <w:r w:rsidRPr="00BE011D">
        <w:rPr>
          <w:rFonts w:ascii="Segoe UI" w:hAnsi="Segoe UI" w:cs="Segoe UI"/>
          <w:color w:val="000000"/>
          <w:spacing w:val="-1"/>
        </w:rPr>
        <w:t xml:space="preserve">- do robót montażowych zestawem specjalistycznych narzędzi i elektronarzędzi </w:t>
      </w:r>
      <w:r>
        <w:rPr>
          <w:rFonts w:ascii="Segoe UI" w:hAnsi="Segoe UI" w:cs="Segoe UI"/>
          <w:color w:val="000000"/>
          <w:spacing w:val="-1"/>
        </w:rPr>
        <w:br/>
      </w:r>
      <w:r w:rsidRPr="00BE011D">
        <w:rPr>
          <w:rFonts w:ascii="Segoe UI" w:hAnsi="Segoe UI" w:cs="Segoe UI"/>
          <w:color w:val="000000"/>
        </w:rPr>
        <w:t>z uwzględnieniem najnowszych rozwiązań technicznych.</w:t>
      </w:r>
    </w:p>
    <w:p w:rsidR="0045010E" w:rsidRPr="00BE011D" w:rsidRDefault="0045010E" w:rsidP="0045010E">
      <w:pPr>
        <w:autoSpaceDE w:val="0"/>
        <w:spacing w:line="360" w:lineRule="auto"/>
        <w:rPr>
          <w:rFonts w:ascii="Segoe UI" w:eastAsia="Arial" w:hAnsi="Segoe UI" w:cs="Segoe UI"/>
        </w:rPr>
      </w:pPr>
    </w:p>
    <w:p w:rsidR="0045010E" w:rsidRPr="00BE011D" w:rsidRDefault="0045010E" w:rsidP="0045010E">
      <w:pPr>
        <w:tabs>
          <w:tab w:val="left" w:pos="360"/>
          <w:tab w:val="left" w:pos="720"/>
        </w:tabs>
        <w:autoSpaceDE w:val="0"/>
        <w:spacing w:line="360" w:lineRule="auto"/>
        <w:ind w:left="360" w:hanging="360"/>
        <w:rPr>
          <w:rFonts w:ascii="Segoe UI" w:eastAsia="Arial" w:hAnsi="Segoe UI" w:cs="Segoe UI"/>
          <w:b/>
          <w:bCs/>
          <w:u w:val="single"/>
        </w:rPr>
      </w:pPr>
      <w:r w:rsidRPr="00BE011D">
        <w:rPr>
          <w:rFonts w:ascii="Segoe UI" w:eastAsia="Arial" w:hAnsi="Segoe UI" w:cs="Segoe UI"/>
          <w:b/>
          <w:bCs/>
          <w:u w:val="single"/>
          <w:lang w:val="ar-SA"/>
        </w:rPr>
        <w:t>4.</w:t>
      </w:r>
      <w:r w:rsidRPr="00BE011D">
        <w:rPr>
          <w:rFonts w:ascii="Segoe UI" w:eastAsia="Arial" w:hAnsi="Segoe UI" w:cs="Segoe UI"/>
          <w:b/>
          <w:bCs/>
          <w:u w:val="single"/>
        </w:rPr>
        <w:t>TRANSPORT</w:t>
      </w:r>
    </w:p>
    <w:p w:rsidR="0045010E" w:rsidRPr="00BE011D" w:rsidRDefault="0045010E" w:rsidP="0045010E">
      <w:pPr>
        <w:tabs>
          <w:tab w:val="left" w:pos="-828"/>
          <w:tab w:val="left" w:pos="0"/>
        </w:tabs>
        <w:autoSpaceDE w:val="0"/>
        <w:spacing w:line="360" w:lineRule="auto"/>
        <w:rPr>
          <w:rFonts w:ascii="Segoe UI" w:eastAsia="Arial" w:hAnsi="Segoe UI" w:cs="Segoe UI"/>
        </w:rPr>
      </w:pPr>
      <w:r w:rsidRPr="00BE011D">
        <w:rPr>
          <w:rFonts w:ascii="Segoe UI" w:eastAsia="Arial" w:hAnsi="Segoe UI" w:cs="Segoe UI"/>
        </w:rPr>
        <w:tab/>
        <w:t>Do transportu materiałów, sprzętu budowlanego i urządzeń stosować sprawne technicznie środki transportu.</w:t>
      </w:r>
    </w:p>
    <w:p w:rsidR="0045010E" w:rsidRPr="00BE011D" w:rsidRDefault="0045010E" w:rsidP="0045010E">
      <w:pPr>
        <w:tabs>
          <w:tab w:val="left" w:pos="-828"/>
          <w:tab w:val="left" w:pos="0"/>
        </w:tabs>
        <w:autoSpaceDE w:val="0"/>
        <w:spacing w:line="360" w:lineRule="auto"/>
        <w:rPr>
          <w:rFonts w:ascii="Segoe UI" w:eastAsia="Arial" w:hAnsi="Segoe UI" w:cs="Segoe UI"/>
        </w:rPr>
      </w:pPr>
      <w:r w:rsidRPr="00BE011D">
        <w:rPr>
          <w:rFonts w:ascii="Segoe UI" w:eastAsia="Arial" w:hAnsi="Segoe UI" w:cs="Segoe UI"/>
        </w:rPr>
        <w:tab/>
        <w:t xml:space="preserve">Wykonawca jest zobowiązany do stosowania jedynie takich środków transportu, które nie wpłyną niekorzystnie na jakość robót i właściwości przewożonych towarów. Przy ruchu po drogach publicznych pojazdy muszą spełniać wymagania przepisów ruchu drogowego tak pod względem formalnym jak </w:t>
      </w:r>
      <w:r>
        <w:rPr>
          <w:rFonts w:ascii="Segoe UI" w:eastAsia="Arial" w:hAnsi="Segoe UI" w:cs="Segoe UI"/>
        </w:rPr>
        <w:br/>
      </w:r>
      <w:r w:rsidRPr="00BE011D">
        <w:rPr>
          <w:rFonts w:ascii="Segoe UI" w:eastAsia="Arial" w:hAnsi="Segoe UI" w:cs="Segoe UI"/>
        </w:rPr>
        <w:t>i rzeczowym.</w:t>
      </w:r>
    </w:p>
    <w:p w:rsidR="0045010E" w:rsidRPr="00BE011D" w:rsidRDefault="0045010E" w:rsidP="0045010E">
      <w:pPr>
        <w:tabs>
          <w:tab w:val="left" w:pos="-828"/>
          <w:tab w:val="left" w:pos="0"/>
        </w:tabs>
        <w:autoSpaceDE w:val="0"/>
        <w:spacing w:line="360" w:lineRule="auto"/>
        <w:rPr>
          <w:rFonts w:ascii="Segoe UI" w:eastAsia="Arial" w:hAnsi="Segoe UI" w:cs="Segoe UI"/>
        </w:rPr>
      </w:pPr>
    </w:p>
    <w:p w:rsidR="0045010E" w:rsidRPr="00BE011D" w:rsidRDefault="0045010E" w:rsidP="0045010E">
      <w:pPr>
        <w:autoSpaceDE w:val="0"/>
        <w:spacing w:line="360" w:lineRule="auto"/>
        <w:ind w:left="360" w:hanging="360"/>
        <w:rPr>
          <w:rFonts w:ascii="Segoe UI" w:eastAsia="Arial" w:hAnsi="Segoe UI" w:cs="Segoe UI"/>
          <w:b/>
          <w:bCs/>
          <w:u w:val="single"/>
        </w:rPr>
      </w:pPr>
      <w:r w:rsidRPr="00BE011D">
        <w:rPr>
          <w:rFonts w:ascii="Segoe UI" w:eastAsia="Arial" w:hAnsi="Segoe UI" w:cs="Segoe UI"/>
          <w:b/>
          <w:bCs/>
          <w:u w:val="single"/>
          <w:lang w:val="ar-SA"/>
        </w:rPr>
        <w:t>5.</w:t>
      </w:r>
      <w:r w:rsidRPr="00BE011D">
        <w:rPr>
          <w:rFonts w:ascii="Segoe UI" w:eastAsia="Arial" w:hAnsi="Segoe UI" w:cs="Segoe UI"/>
          <w:b/>
          <w:bCs/>
          <w:u w:val="single"/>
        </w:rPr>
        <w:t>WYKONYWANIE ROBÓT</w:t>
      </w:r>
    </w:p>
    <w:p w:rsidR="0045010E" w:rsidRPr="00BE011D" w:rsidRDefault="0045010E" w:rsidP="0045010E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360" w:lineRule="auto"/>
        <w:ind w:right="-7"/>
        <w:rPr>
          <w:rFonts w:ascii="Segoe UI" w:hAnsi="Segoe UI" w:cs="Segoe UI"/>
          <w:color w:val="000000"/>
        </w:rPr>
      </w:pPr>
      <w:r w:rsidRPr="00BE011D">
        <w:rPr>
          <w:rFonts w:ascii="Segoe UI" w:hAnsi="Segoe UI" w:cs="Segoe UI"/>
          <w:color w:val="000000"/>
          <w:spacing w:val="-1"/>
        </w:rPr>
        <w:t xml:space="preserve">przed oddaniem </w:t>
      </w:r>
      <w:r>
        <w:rPr>
          <w:rFonts w:ascii="Segoe UI" w:hAnsi="Segoe UI" w:cs="Segoe UI"/>
          <w:color w:val="000000"/>
          <w:spacing w:val="-1"/>
        </w:rPr>
        <w:t>instalacji</w:t>
      </w:r>
      <w:r w:rsidRPr="00BE011D">
        <w:rPr>
          <w:rFonts w:ascii="Segoe UI" w:hAnsi="Segoe UI" w:cs="Segoe UI"/>
          <w:color w:val="000000"/>
          <w:spacing w:val="-1"/>
        </w:rPr>
        <w:t xml:space="preserve"> do eksploatacji należy wykonać </w:t>
      </w:r>
      <w:r>
        <w:rPr>
          <w:rFonts w:ascii="Segoe UI" w:hAnsi="Segoe UI" w:cs="Segoe UI"/>
          <w:color w:val="000000"/>
        </w:rPr>
        <w:t>próby szczelności, drożności oraz płukanie instalacji</w:t>
      </w:r>
      <w:r w:rsidRPr="00BE011D">
        <w:rPr>
          <w:rFonts w:ascii="Segoe UI" w:hAnsi="Segoe UI" w:cs="Segoe UI"/>
          <w:color w:val="000000"/>
          <w:spacing w:val="-1"/>
        </w:rPr>
        <w:t>,</w:t>
      </w:r>
    </w:p>
    <w:p w:rsidR="0045010E" w:rsidRPr="00BE011D" w:rsidRDefault="0045010E" w:rsidP="0045010E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360" w:lineRule="auto"/>
        <w:ind w:right="-7"/>
        <w:rPr>
          <w:rFonts w:ascii="Segoe UI" w:hAnsi="Segoe UI" w:cs="Segoe UI"/>
          <w:color w:val="000000"/>
        </w:rPr>
      </w:pPr>
      <w:r w:rsidRPr="00BE011D">
        <w:rPr>
          <w:rFonts w:ascii="Segoe UI" w:hAnsi="Segoe UI" w:cs="Segoe UI"/>
          <w:color w:val="000000"/>
        </w:rPr>
        <w:t xml:space="preserve">protokoły z </w:t>
      </w:r>
      <w:r>
        <w:rPr>
          <w:rFonts w:ascii="Segoe UI" w:hAnsi="Segoe UI" w:cs="Segoe UI"/>
          <w:color w:val="000000"/>
        </w:rPr>
        <w:t>prób</w:t>
      </w:r>
      <w:r w:rsidRPr="00BE011D">
        <w:rPr>
          <w:rFonts w:ascii="Segoe UI" w:hAnsi="Segoe UI" w:cs="Segoe UI"/>
          <w:color w:val="000000"/>
        </w:rPr>
        <w:t xml:space="preserve"> należy przekazać Inwestorowi</w:t>
      </w:r>
      <w:r>
        <w:rPr>
          <w:rFonts w:ascii="Segoe UI" w:hAnsi="Segoe UI" w:cs="Segoe UI"/>
          <w:color w:val="000000"/>
        </w:rPr>
        <w:t>,</w:t>
      </w:r>
    </w:p>
    <w:p w:rsidR="0045010E" w:rsidRPr="00BE011D" w:rsidRDefault="0045010E" w:rsidP="0045010E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360" w:lineRule="auto"/>
        <w:ind w:left="567" w:right="-7" w:hanging="207"/>
        <w:rPr>
          <w:rFonts w:ascii="Segoe UI" w:hAnsi="Segoe UI" w:cs="Segoe UI"/>
          <w:color w:val="000000"/>
        </w:rPr>
      </w:pPr>
      <w:r w:rsidRPr="00BE011D">
        <w:rPr>
          <w:rFonts w:ascii="Segoe UI" w:hAnsi="Segoe UI" w:cs="Segoe UI"/>
          <w:color w:val="000000"/>
        </w:rPr>
        <w:t xml:space="preserve">zmiany wprowadzone do rozwiązań są możliwe po uzyskaniu jednoznacznej </w:t>
      </w:r>
      <w:r w:rsidRPr="00BE011D">
        <w:rPr>
          <w:rFonts w:ascii="Segoe UI" w:hAnsi="Segoe UI" w:cs="Segoe UI"/>
          <w:color w:val="000000"/>
          <w:spacing w:val="-1"/>
        </w:rPr>
        <w:t xml:space="preserve">akceptacji Zamawiającego, jedynie w przypadku zaproponowania rozwiązań </w:t>
      </w:r>
      <w:r w:rsidRPr="00BE011D">
        <w:rPr>
          <w:rFonts w:ascii="Segoe UI" w:hAnsi="Segoe UI" w:cs="Segoe UI"/>
          <w:color w:val="000000"/>
        </w:rPr>
        <w:t xml:space="preserve">mniej kosztownych, ale co najmniej równorzędnych konstrukcyjnie, </w:t>
      </w:r>
      <w:r w:rsidRPr="00BE011D">
        <w:rPr>
          <w:rFonts w:ascii="Segoe UI" w:hAnsi="Segoe UI" w:cs="Segoe UI"/>
          <w:color w:val="000000"/>
          <w:spacing w:val="-1"/>
        </w:rPr>
        <w:t xml:space="preserve">funkcjonalnie i technicznie. Propozycji takiej winna towarzyszyć kompletna </w:t>
      </w:r>
      <w:r w:rsidRPr="00BE011D">
        <w:rPr>
          <w:rFonts w:ascii="Segoe UI" w:hAnsi="Segoe UI" w:cs="Segoe UI"/>
          <w:color w:val="000000"/>
        </w:rPr>
        <w:lastRenderedPageBreak/>
        <w:t>informacja: rysunki, obliczenia, specyfikacje, kalkulacja cenowa, proponowana technologia budowy - niezbędna do oceny przez Inwestora.</w:t>
      </w:r>
    </w:p>
    <w:p w:rsidR="0045010E" w:rsidRPr="00BE011D" w:rsidRDefault="0045010E" w:rsidP="0045010E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360" w:lineRule="auto"/>
        <w:ind w:left="567" w:right="-7" w:hanging="207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 xml:space="preserve">przed </w:t>
      </w:r>
      <w:r w:rsidRPr="00BE011D">
        <w:rPr>
          <w:rFonts w:ascii="Segoe UI" w:hAnsi="Segoe UI" w:cs="Segoe UI"/>
          <w:color w:val="000000"/>
        </w:rPr>
        <w:t xml:space="preserve">przystąpieniem do </w:t>
      </w:r>
      <w:r>
        <w:rPr>
          <w:rFonts w:ascii="Segoe UI" w:hAnsi="Segoe UI" w:cs="Segoe UI"/>
          <w:color w:val="000000"/>
        </w:rPr>
        <w:t>prób</w:t>
      </w:r>
      <w:r w:rsidRPr="00BE011D">
        <w:rPr>
          <w:rFonts w:ascii="Segoe UI" w:hAnsi="Segoe UI" w:cs="Segoe UI"/>
          <w:color w:val="000000"/>
        </w:rPr>
        <w:t xml:space="preserve"> i uruchomieniem urządzeń należy dokonać </w:t>
      </w:r>
      <w:r w:rsidRPr="00BE011D">
        <w:rPr>
          <w:rFonts w:ascii="Segoe UI" w:hAnsi="Segoe UI" w:cs="Segoe UI"/>
          <w:color w:val="000000"/>
          <w:spacing w:val="-2"/>
        </w:rPr>
        <w:t>przeglądu zamontowanych urządzeń co do zgodności z dokumentacją,</w:t>
      </w:r>
    </w:p>
    <w:p w:rsidR="0045010E" w:rsidRPr="00BE011D" w:rsidRDefault="0045010E" w:rsidP="0045010E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360" w:lineRule="auto"/>
        <w:ind w:left="567" w:right="-7" w:hanging="207"/>
        <w:rPr>
          <w:rFonts w:ascii="Segoe UI" w:hAnsi="Segoe UI" w:cs="Segoe UI"/>
          <w:color w:val="000000"/>
        </w:rPr>
      </w:pPr>
      <w:r w:rsidRPr="00BE011D">
        <w:rPr>
          <w:rFonts w:ascii="Segoe UI" w:hAnsi="Segoe UI" w:cs="Segoe UI"/>
          <w:color w:val="000000"/>
          <w:spacing w:val="-1"/>
        </w:rPr>
        <w:t xml:space="preserve">przed oddaniem do eksploatacji instalacji należy przeprowadzić odpowiednie próby działania, przeszkolić odpowiedni personel oraz opracować instrukcje </w:t>
      </w:r>
      <w:r w:rsidRPr="00BE011D">
        <w:rPr>
          <w:rFonts w:ascii="Segoe UI" w:hAnsi="Segoe UI" w:cs="Segoe UI"/>
          <w:color w:val="000000"/>
        </w:rPr>
        <w:t xml:space="preserve">obsługi i postępowania na wypadek zaistnienia jakiegoś zdarzenia którą </w:t>
      </w:r>
      <w:r>
        <w:rPr>
          <w:rFonts w:ascii="Segoe UI" w:hAnsi="Segoe UI" w:cs="Segoe UI"/>
          <w:color w:val="000000"/>
        </w:rPr>
        <w:br/>
      </w:r>
      <w:r w:rsidRPr="00BE011D">
        <w:rPr>
          <w:rFonts w:ascii="Segoe UI" w:hAnsi="Segoe UI" w:cs="Segoe UI"/>
          <w:color w:val="000000"/>
        </w:rPr>
        <w:t>to należy przekazać Zamawiającemu.</w:t>
      </w:r>
    </w:p>
    <w:p w:rsidR="0045010E" w:rsidRPr="00BE011D" w:rsidRDefault="0045010E" w:rsidP="0045010E">
      <w:pPr>
        <w:autoSpaceDE w:val="0"/>
        <w:spacing w:line="360" w:lineRule="auto"/>
        <w:rPr>
          <w:rFonts w:ascii="Segoe UI" w:eastAsia="Arial" w:hAnsi="Segoe UI" w:cs="Segoe UI"/>
          <w:b/>
          <w:bCs/>
        </w:rPr>
      </w:pPr>
    </w:p>
    <w:p w:rsidR="0045010E" w:rsidRPr="00BE011D" w:rsidRDefault="0045010E" w:rsidP="0045010E">
      <w:pPr>
        <w:tabs>
          <w:tab w:val="left" w:pos="720"/>
          <w:tab w:val="left" w:pos="1200"/>
        </w:tabs>
        <w:autoSpaceDE w:val="0"/>
        <w:spacing w:line="360" w:lineRule="auto"/>
        <w:ind w:left="720" w:hanging="720"/>
        <w:rPr>
          <w:rFonts w:ascii="Segoe UI" w:eastAsia="Arial" w:hAnsi="Segoe UI" w:cs="Segoe UI"/>
          <w:b/>
          <w:bCs/>
          <w:u w:val="single"/>
        </w:rPr>
      </w:pPr>
      <w:r w:rsidRPr="00BE011D">
        <w:rPr>
          <w:rFonts w:ascii="Segoe UI" w:eastAsia="Arial" w:hAnsi="Segoe UI" w:cs="Segoe UI"/>
          <w:b/>
          <w:bCs/>
          <w:u w:val="single"/>
        </w:rPr>
        <w:t>6.KONTROLA JAKOŚCI ROBÓT</w:t>
      </w:r>
    </w:p>
    <w:p w:rsidR="0045010E" w:rsidRPr="00BE011D" w:rsidRDefault="0045010E" w:rsidP="0045010E">
      <w:pPr>
        <w:tabs>
          <w:tab w:val="left" w:pos="554"/>
        </w:tabs>
        <w:autoSpaceDE w:val="0"/>
        <w:spacing w:line="360" w:lineRule="auto"/>
        <w:ind w:left="18" w:right="-7"/>
        <w:rPr>
          <w:rFonts w:ascii="Segoe UI" w:hAnsi="Segoe UI" w:cs="Segoe UI"/>
          <w:b/>
          <w:bCs/>
          <w:spacing w:val="-2"/>
        </w:rPr>
      </w:pPr>
      <w:r w:rsidRPr="00BE011D">
        <w:rPr>
          <w:rFonts w:ascii="Segoe UI" w:hAnsi="Segoe UI" w:cs="Segoe UI"/>
          <w:b/>
          <w:bCs/>
        </w:rPr>
        <w:t xml:space="preserve">6.1 </w:t>
      </w:r>
      <w:r w:rsidRPr="00BE011D">
        <w:rPr>
          <w:rFonts w:ascii="Segoe UI" w:hAnsi="Segoe UI" w:cs="Segoe UI"/>
          <w:b/>
          <w:bCs/>
          <w:spacing w:val="-2"/>
        </w:rPr>
        <w:t xml:space="preserve">Ogólne zasady kontroli jakości robót </w:t>
      </w:r>
    </w:p>
    <w:p w:rsidR="0045010E" w:rsidRPr="00BE011D" w:rsidRDefault="0045010E" w:rsidP="0045010E">
      <w:pPr>
        <w:autoSpaceDE w:val="0"/>
        <w:spacing w:line="360" w:lineRule="auto"/>
        <w:ind w:left="18" w:right="24"/>
        <w:rPr>
          <w:rFonts w:ascii="Segoe UI" w:hAnsi="Segoe UI" w:cs="Segoe UI"/>
          <w:spacing w:val="-7"/>
        </w:rPr>
      </w:pPr>
      <w:r w:rsidRPr="00BE011D">
        <w:rPr>
          <w:rFonts w:ascii="Segoe UI" w:hAnsi="Segoe UI" w:cs="Segoe UI"/>
          <w:spacing w:val="-2"/>
        </w:rPr>
        <w:tab/>
        <w:t xml:space="preserve">Ogólne wymagania dotyczące wykonania robót, dostawy materiałów, sprzętu </w:t>
      </w:r>
      <w:r>
        <w:rPr>
          <w:rFonts w:ascii="Segoe UI" w:hAnsi="Segoe UI" w:cs="Segoe UI"/>
          <w:spacing w:val="-2"/>
        </w:rPr>
        <w:br/>
      </w:r>
      <w:r w:rsidRPr="00BE011D">
        <w:rPr>
          <w:rFonts w:ascii="Segoe UI" w:hAnsi="Segoe UI" w:cs="Segoe UI"/>
          <w:spacing w:val="-2"/>
        </w:rPr>
        <w:t>i</w:t>
      </w:r>
      <w:r w:rsidR="00CC2D16">
        <w:rPr>
          <w:rFonts w:ascii="Segoe UI" w:hAnsi="Segoe UI" w:cs="Segoe UI"/>
          <w:spacing w:val="-2"/>
        </w:rPr>
        <w:t xml:space="preserve"> środków transportu podano w STWiORB</w:t>
      </w:r>
      <w:r w:rsidR="00290801">
        <w:rPr>
          <w:rFonts w:ascii="Segoe UI" w:hAnsi="Segoe UI" w:cs="Segoe UI"/>
          <w:spacing w:val="-2"/>
        </w:rPr>
        <w:t xml:space="preserve"> </w:t>
      </w:r>
      <w:r w:rsidRPr="00BE011D">
        <w:rPr>
          <w:rFonts w:ascii="Segoe UI" w:hAnsi="Segoe UI" w:cs="Segoe UI"/>
          <w:spacing w:val="-7"/>
        </w:rPr>
        <w:t xml:space="preserve">„Wymagania ogólne". </w:t>
      </w:r>
    </w:p>
    <w:p w:rsidR="0045010E" w:rsidRPr="00BE011D" w:rsidRDefault="0045010E" w:rsidP="0045010E">
      <w:pPr>
        <w:autoSpaceDE w:val="0"/>
        <w:spacing w:line="360" w:lineRule="auto"/>
        <w:ind w:left="18" w:right="-7"/>
        <w:rPr>
          <w:rFonts w:ascii="Segoe UI" w:hAnsi="Segoe UI" w:cs="Segoe UI"/>
          <w:spacing w:val="-4"/>
        </w:rPr>
      </w:pPr>
      <w:r w:rsidRPr="00BE011D">
        <w:rPr>
          <w:rFonts w:ascii="Segoe UI" w:hAnsi="Segoe UI" w:cs="Segoe UI"/>
          <w:spacing w:val="-4"/>
        </w:rPr>
        <w:tab/>
        <w:t xml:space="preserve">Wykonawca jest odpowiedzialny za pełną kontrolę jakości robót, materiałów </w:t>
      </w:r>
      <w:r>
        <w:rPr>
          <w:rFonts w:ascii="Segoe UI" w:hAnsi="Segoe UI" w:cs="Segoe UI"/>
          <w:spacing w:val="-4"/>
        </w:rPr>
        <w:br/>
      </w:r>
      <w:r w:rsidRPr="00BE011D">
        <w:rPr>
          <w:rFonts w:ascii="Segoe UI" w:hAnsi="Segoe UI" w:cs="Segoe UI"/>
          <w:spacing w:val="-4"/>
        </w:rPr>
        <w:t xml:space="preserve">i urządzeń. </w:t>
      </w:r>
    </w:p>
    <w:p w:rsidR="0045010E" w:rsidRPr="00BE011D" w:rsidRDefault="0045010E" w:rsidP="0045010E">
      <w:pPr>
        <w:tabs>
          <w:tab w:val="left" w:pos="0"/>
          <w:tab w:val="left" w:pos="709"/>
        </w:tabs>
        <w:autoSpaceDE w:val="0"/>
        <w:spacing w:line="360" w:lineRule="auto"/>
        <w:ind w:left="18" w:right="24"/>
        <w:rPr>
          <w:rFonts w:ascii="Segoe UI" w:eastAsia="Arial" w:hAnsi="Segoe UI" w:cs="Segoe UI"/>
          <w:spacing w:val="-2"/>
        </w:rPr>
      </w:pPr>
      <w:r w:rsidRPr="00BE011D">
        <w:rPr>
          <w:rFonts w:ascii="Segoe UI" w:eastAsia="Arial" w:hAnsi="Segoe UI" w:cs="Segoe UI"/>
          <w:spacing w:val="-1"/>
        </w:rPr>
        <w:tab/>
        <w:t xml:space="preserve">Wszystkie badania i pomiary będą przeprowadzane zgodnie z wymaganiami Norm lub Aprobat Technicznych przez </w:t>
      </w:r>
      <w:r w:rsidRPr="00BE011D">
        <w:rPr>
          <w:rFonts w:ascii="Segoe UI" w:eastAsia="Arial" w:hAnsi="Segoe UI" w:cs="Segoe UI"/>
          <w:spacing w:val="-2"/>
        </w:rPr>
        <w:t xml:space="preserve">jednostki posiadające odpowiednie uprawnienia budowlane. </w:t>
      </w:r>
    </w:p>
    <w:p w:rsidR="0045010E" w:rsidRPr="00BE011D" w:rsidRDefault="0045010E" w:rsidP="0045010E">
      <w:pPr>
        <w:tabs>
          <w:tab w:val="left" w:pos="0"/>
          <w:tab w:val="left" w:pos="240"/>
        </w:tabs>
        <w:autoSpaceDE w:val="0"/>
        <w:spacing w:line="360" w:lineRule="auto"/>
        <w:ind w:left="18" w:right="475"/>
        <w:rPr>
          <w:rFonts w:ascii="Segoe UI" w:eastAsia="Arial" w:hAnsi="Segoe UI" w:cs="Segoe UI"/>
        </w:rPr>
      </w:pPr>
    </w:p>
    <w:p w:rsidR="0045010E" w:rsidRPr="00BE011D" w:rsidRDefault="0045010E" w:rsidP="0045010E">
      <w:pPr>
        <w:tabs>
          <w:tab w:val="left" w:pos="720"/>
          <w:tab w:val="right" w:pos="9802"/>
        </w:tabs>
        <w:autoSpaceDE w:val="0"/>
        <w:spacing w:line="360" w:lineRule="auto"/>
        <w:ind w:left="720" w:hanging="720"/>
        <w:rPr>
          <w:rFonts w:ascii="Segoe UI" w:eastAsia="Arial" w:hAnsi="Segoe UI" w:cs="Segoe UI"/>
          <w:b/>
          <w:bCs/>
          <w:u w:val="single"/>
        </w:rPr>
      </w:pPr>
      <w:r w:rsidRPr="00BE011D">
        <w:rPr>
          <w:rFonts w:ascii="Segoe UI" w:eastAsia="Arial" w:hAnsi="Segoe UI" w:cs="Segoe UI"/>
          <w:b/>
          <w:bCs/>
          <w:u w:val="single"/>
        </w:rPr>
        <w:t>7.OBMIAR ROBÓT</w:t>
      </w:r>
    </w:p>
    <w:p w:rsidR="0045010E" w:rsidRPr="00BE011D" w:rsidRDefault="0045010E" w:rsidP="0045010E">
      <w:pPr>
        <w:autoSpaceDE w:val="0"/>
        <w:spacing w:line="360" w:lineRule="auto"/>
        <w:rPr>
          <w:rFonts w:ascii="Segoe UI" w:eastAsia="Arial" w:hAnsi="Segoe UI" w:cs="Segoe UI"/>
        </w:rPr>
      </w:pPr>
      <w:r w:rsidRPr="00BE011D">
        <w:rPr>
          <w:rFonts w:ascii="Segoe UI" w:eastAsia="Arial" w:hAnsi="Segoe UI" w:cs="Segoe UI"/>
        </w:rPr>
        <w:t>Jednostki obmiarowe – jak w przedmiarze robót.</w:t>
      </w:r>
    </w:p>
    <w:p w:rsidR="0045010E" w:rsidRPr="00BE011D" w:rsidRDefault="0045010E" w:rsidP="0045010E">
      <w:pPr>
        <w:autoSpaceDE w:val="0"/>
        <w:spacing w:line="360" w:lineRule="auto"/>
        <w:rPr>
          <w:rFonts w:ascii="Segoe UI" w:eastAsia="Arial" w:hAnsi="Segoe UI" w:cs="Segoe UI"/>
        </w:rPr>
      </w:pPr>
    </w:p>
    <w:p w:rsidR="0045010E" w:rsidRPr="00BE011D" w:rsidRDefault="0045010E" w:rsidP="0045010E">
      <w:pPr>
        <w:autoSpaceDE w:val="0"/>
        <w:spacing w:line="360" w:lineRule="auto"/>
        <w:ind w:left="360" w:hanging="360"/>
        <w:rPr>
          <w:rFonts w:ascii="Segoe UI" w:eastAsia="Arial" w:hAnsi="Segoe UI" w:cs="Segoe UI"/>
          <w:b/>
          <w:bCs/>
          <w:u w:val="single"/>
        </w:rPr>
      </w:pPr>
      <w:r w:rsidRPr="00BE011D">
        <w:rPr>
          <w:rFonts w:ascii="Segoe UI" w:eastAsia="Arial" w:hAnsi="Segoe UI" w:cs="Segoe UI"/>
          <w:b/>
          <w:bCs/>
          <w:u w:val="single"/>
          <w:lang w:val="ar-SA"/>
        </w:rPr>
        <w:t>8.</w:t>
      </w:r>
      <w:r w:rsidRPr="00BE011D">
        <w:rPr>
          <w:rFonts w:ascii="Segoe UI" w:eastAsia="Arial" w:hAnsi="Segoe UI" w:cs="Segoe UI"/>
          <w:b/>
          <w:bCs/>
          <w:u w:val="single"/>
        </w:rPr>
        <w:t>ODBIÓR ROBÓT</w:t>
      </w:r>
    </w:p>
    <w:p w:rsidR="0045010E" w:rsidRPr="00BE011D" w:rsidRDefault="0045010E" w:rsidP="0045010E">
      <w:pPr>
        <w:widowControl w:val="0"/>
        <w:numPr>
          <w:ilvl w:val="0"/>
          <w:numId w:val="25"/>
        </w:numPr>
        <w:shd w:val="clear" w:color="auto" w:fill="FFFFFF"/>
        <w:tabs>
          <w:tab w:val="left" w:pos="845"/>
        </w:tabs>
        <w:autoSpaceDE w:val="0"/>
        <w:autoSpaceDN w:val="0"/>
        <w:adjustRightInd w:val="0"/>
        <w:spacing w:line="360" w:lineRule="auto"/>
        <w:rPr>
          <w:rFonts w:ascii="Segoe UI" w:hAnsi="Segoe UI" w:cs="Segoe UI"/>
          <w:color w:val="000000"/>
          <w:spacing w:val="-10"/>
        </w:rPr>
      </w:pPr>
      <w:r w:rsidRPr="00BE011D">
        <w:rPr>
          <w:rFonts w:ascii="Segoe UI" w:hAnsi="Segoe UI" w:cs="Segoe UI"/>
          <w:color w:val="000000"/>
          <w:spacing w:val="-1"/>
        </w:rPr>
        <w:t xml:space="preserve">przy odbiorze końcowym urządzeń, instalacji i regulacji urządzeń należy </w:t>
      </w:r>
      <w:r w:rsidRPr="00BE011D">
        <w:rPr>
          <w:rFonts w:ascii="Segoe UI" w:hAnsi="Segoe UI" w:cs="Segoe UI"/>
          <w:color w:val="000000"/>
        </w:rPr>
        <w:t>przedłożyć protokoły, a także sprawdzić zgodność stanu istniejącego z dokumentacją techniczną (powykonawczą) po uwzględnieniu udokumentowanych odstępstw oraz wymaganiami odpowiednich norm przedmiotowych lub innych warunków technicznych</w:t>
      </w:r>
    </w:p>
    <w:p w:rsidR="0045010E" w:rsidRPr="00BE011D" w:rsidRDefault="0045010E" w:rsidP="0045010E">
      <w:pPr>
        <w:widowControl w:val="0"/>
        <w:numPr>
          <w:ilvl w:val="0"/>
          <w:numId w:val="25"/>
        </w:numPr>
        <w:shd w:val="clear" w:color="auto" w:fill="FFFFFF"/>
        <w:tabs>
          <w:tab w:val="left" w:pos="845"/>
        </w:tabs>
        <w:autoSpaceDE w:val="0"/>
        <w:autoSpaceDN w:val="0"/>
        <w:adjustRightInd w:val="0"/>
        <w:spacing w:line="360" w:lineRule="auto"/>
        <w:rPr>
          <w:rFonts w:ascii="Segoe UI" w:hAnsi="Segoe UI" w:cs="Segoe UI"/>
        </w:rPr>
      </w:pPr>
      <w:r w:rsidRPr="00BE011D">
        <w:rPr>
          <w:rFonts w:ascii="Segoe UI" w:hAnsi="Segoe UI" w:cs="Segoe UI"/>
          <w:color w:val="000000"/>
        </w:rPr>
        <w:t>w szczególności należy skontrolować:</w:t>
      </w:r>
    </w:p>
    <w:p w:rsidR="0045010E" w:rsidRPr="00BE011D" w:rsidRDefault="0045010E" w:rsidP="0045010E">
      <w:pPr>
        <w:widowControl w:val="0"/>
        <w:numPr>
          <w:ilvl w:val="0"/>
          <w:numId w:val="2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line="360" w:lineRule="auto"/>
        <w:ind w:left="709"/>
        <w:rPr>
          <w:rFonts w:ascii="Segoe UI" w:hAnsi="Segoe UI" w:cs="Segoe UI"/>
          <w:color w:val="000000"/>
        </w:rPr>
      </w:pPr>
      <w:r w:rsidRPr="00BE011D">
        <w:rPr>
          <w:rFonts w:ascii="Segoe UI" w:hAnsi="Segoe UI" w:cs="Segoe UI"/>
          <w:color w:val="000000"/>
        </w:rPr>
        <w:lastRenderedPageBreak/>
        <w:t>użycie właściwych materiałów i elementów urządzenia</w:t>
      </w:r>
    </w:p>
    <w:p w:rsidR="0045010E" w:rsidRPr="00BE011D" w:rsidRDefault="0045010E" w:rsidP="0045010E">
      <w:pPr>
        <w:widowControl w:val="0"/>
        <w:numPr>
          <w:ilvl w:val="0"/>
          <w:numId w:val="2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line="360" w:lineRule="auto"/>
        <w:ind w:left="709"/>
        <w:rPr>
          <w:rFonts w:ascii="Segoe UI" w:hAnsi="Segoe UI" w:cs="Segoe UI"/>
          <w:color w:val="000000"/>
        </w:rPr>
      </w:pPr>
      <w:r w:rsidRPr="00BE011D">
        <w:rPr>
          <w:rFonts w:ascii="Segoe UI" w:hAnsi="Segoe UI" w:cs="Segoe UI"/>
          <w:color w:val="000000"/>
        </w:rPr>
        <w:t>prawidłowość wykonania połączeń</w:t>
      </w:r>
    </w:p>
    <w:p w:rsidR="0045010E" w:rsidRPr="00BE011D" w:rsidRDefault="0045010E" w:rsidP="0045010E">
      <w:pPr>
        <w:widowControl w:val="0"/>
        <w:numPr>
          <w:ilvl w:val="0"/>
          <w:numId w:val="2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line="360" w:lineRule="auto"/>
        <w:ind w:left="709"/>
        <w:rPr>
          <w:rFonts w:ascii="Segoe UI" w:hAnsi="Segoe UI" w:cs="Segoe UI"/>
          <w:color w:val="000000"/>
        </w:rPr>
      </w:pPr>
      <w:r w:rsidRPr="00BE011D">
        <w:rPr>
          <w:rFonts w:ascii="Segoe UI" w:hAnsi="Segoe UI" w:cs="Segoe UI"/>
          <w:color w:val="000000"/>
        </w:rPr>
        <w:t>jakość zastosowania materiałów</w:t>
      </w:r>
    </w:p>
    <w:p w:rsidR="0045010E" w:rsidRPr="00BE011D" w:rsidRDefault="0045010E" w:rsidP="0045010E">
      <w:pPr>
        <w:widowControl w:val="0"/>
        <w:numPr>
          <w:ilvl w:val="0"/>
          <w:numId w:val="2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line="360" w:lineRule="auto"/>
        <w:ind w:left="709"/>
        <w:rPr>
          <w:rFonts w:ascii="Segoe UI" w:hAnsi="Segoe UI" w:cs="Segoe UI"/>
          <w:color w:val="000000"/>
        </w:rPr>
      </w:pPr>
      <w:r w:rsidRPr="00BE011D">
        <w:rPr>
          <w:rFonts w:ascii="Segoe UI" w:hAnsi="Segoe UI" w:cs="Segoe UI"/>
          <w:color w:val="000000"/>
        </w:rPr>
        <w:t>prawidłowość zainstalowania urządzeń</w:t>
      </w:r>
    </w:p>
    <w:p w:rsidR="0045010E" w:rsidRPr="005F3954" w:rsidRDefault="0045010E" w:rsidP="0045010E">
      <w:pPr>
        <w:widowControl w:val="0"/>
        <w:numPr>
          <w:ilvl w:val="0"/>
          <w:numId w:val="2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line="360" w:lineRule="auto"/>
        <w:ind w:left="709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  <w:spacing w:val="-1"/>
        </w:rPr>
        <w:t>trasy rurociągów</w:t>
      </w:r>
    </w:p>
    <w:p w:rsidR="0045010E" w:rsidRPr="005F3954" w:rsidRDefault="0045010E" w:rsidP="0045010E">
      <w:pPr>
        <w:widowControl w:val="0"/>
        <w:numPr>
          <w:ilvl w:val="0"/>
          <w:numId w:val="2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line="360" w:lineRule="auto"/>
        <w:ind w:left="709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  <w:spacing w:val="-1"/>
        </w:rPr>
        <w:t>odpowietrzenie instalacji</w:t>
      </w:r>
    </w:p>
    <w:p w:rsidR="0045010E" w:rsidRPr="00BE011D" w:rsidRDefault="0045010E" w:rsidP="0045010E">
      <w:pPr>
        <w:widowControl w:val="0"/>
        <w:numPr>
          <w:ilvl w:val="0"/>
          <w:numId w:val="2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line="360" w:lineRule="auto"/>
        <w:ind w:left="709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  <w:spacing w:val="-1"/>
        </w:rPr>
        <w:t>przejścia przez przegrody budowlane.</w:t>
      </w:r>
    </w:p>
    <w:p w:rsidR="0045010E" w:rsidRPr="00BE011D" w:rsidRDefault="0045010E" w:rsidP="0045010E">
      <w:pPr>
        <w:autoSpaceDE w:val="0"/>
        <w:spacing w:line="360" w:lineRule="auto"/>
        <w:ind w:left="16" w:right="230"/>
        <w:rPr>
          <w:rFonts w:ascii="Segoe UI" w:eastAsia="Arial" w:hAnsi="Segoe UI" w:cs="Segoe UI"/>
        </w:rPr>
      </w:pPr>
    </w:p>
    <w:p w:rsidR="0045010E" w:rsidRPr="00BE011D" w:rsidRDefault="0045010E" w:rsidP="0045010E">
      <w:pPr>
        <w:autoSpaceDE w:val="0"/>
        <w:spacing w:line="360" w:lineRule="auto"/>
        <w:rPr>
          <w:rFonts w:ascii="Segoe UI" w:eastAsia="Arial" w:hAnsi="Segoe UI" w:cs="Segoe UI"/>
          <w:b/>
          <w:bCs/>
          <w:u w:val="single"/>
        </w:rPr>
      </w:pPr>
      <w:r w:rsidRPr="00BE011D">
        <w:rPr>
          <w:rFonts w:ascii="Segoe UI" w:eastAsia="Arial" w:hAnsi="Segoe UI" w:cs="Segoe UI"/>
          <w:b/>
          <w:bCs/>
          <w:u w:val="single"/>
          <w:lang w:val="ar-SA"/>
        </w:rPr>
        <w:t>9.</w:t>
      </w:r>
      <w:r w:rsidRPr="00BE011D">
        <w:rPr>
          <w:rFonts w:ascii="Segoe UI" w:eastAsia="Arial" w:hAnsi="Segoe UI" w:cs="Segoe UI"/>
          <w:b/>
          <w:bCs/>
          <w:u w:val="single"/>
        </w:rPr>
        <w:t>PODSTAWA PŁATNOŚCI</w:t>
      </w:r>
    </w:p>
    <w:p w:rsidR="0045010E" w:rsidRPr="00BE011D" w:rsidRDefault="0045010E" w:rsidP="0045010E">
      <w:pPr>
        <w:autoSpaceDE w:val="0"/>
        <w:spacing w:line="360" w:lineRule="auto"/>
        <w:rPr>
          <w:rFonts w:ascii="Segoe UI" w:eastAsia="Arial" w:hAnsi="Segoe UI" w:cs="Segoe UI"/>
          <w:b/>
          <w:bCs/>
          <w:u w:val="single"/>
        </w:rPr>
      </w:pPr>
      <w:r w:rsidRPr="00BE011D">
        <w:rPr>
          <w:rFonts w:ascii="Segoe UI" w:eastAsia="Arial" w:hAnsi="Segoe UI" w:cs="Segoe UI"/>
          <w:b/>
          <w:bCs/>
        </w:rPr>
        <w:tab/>
      </w:r>
      <w:r w:rsidRPr="00BE011D">
        <w:rPr>
          <w:rFonts w:ascii="Segoe UI" w:eastAsia="Arial" w:hAnsi="Segoe UI" w:cs="Segoe UI"/>
          <w:b/>
          <w:bCs/>
          <w:u w:val="single"/>
        </w:rPr>
        <w:t xml:space="preserve">Rozliczenie pomiędzy zamawiającym, a wykonawcą będzie dokonane: </w:t>
      </w:r>
      <w:r w:rsidRPr="00BE011D">
        <w:rPr>
          <w:rFonts w:ascii="Segoe UI" w:eastAsia="Arial" w:hAnsi="Segoe UI" w:cs="Segoe UI"/>
          <w:b/>
          <w:bCs/>
          <w:i/>
          <w:iCs/>
          <w:u w:val="single"/>
        </w:rPr>
        <w:t>-</w:t>
      </w:r>
      <w:r w:rsidRPr="00BE011D">
        <w:rPr>
          <w:rFonts w:ascii="Segoe UI" w:eastAsia="Arial" w:hAnsi="Segoe UI" w:cs="Segoe UI"/>
          <w:b/>
          <w:bCs/>
          <w:u w:val="single"/>
        </w:rPr>
        <w:t>zgodnie z ustaleniami umowy.</w:t>
      </w:r>
    </w:p>
    <w:p w:rsidR="0045010E" w:rsidRPr="00BE011D" w:rsidRDefault="0045010E" w:rsidP="0045010E">
      <w:pPr>
        <w:autoSpaceDE w:val="0"/>
        <w:spacing w:line="360" w:lineRule="auto"/>
        <w:rPr>
          <w:rFonts w:ascii="Segoe UI" w:hAnsi="Segoe UI" w:cs="Segoe UI"/>
        </w:rPr>
      </w:pPr>
      <w:r w:rsidRPr="00BE011D">
        <w:rPr>
          <w:rFonts w:ascii="Segoe UI" w:hAnsi="Segoe UI" w:cs="Segoe UI"/>
        </w:rPr>
        <w:tab/>
        <w:t>Rozliczenie robót może być dokonane jednorazowo po wykonaniu pełnego zakresu robót i po dokonaniu odbioru końcowego robót. Ostateczne rozliczenie umowy pomiędzy zamawiającym a wykonawcą następuje po dokonaniu odbioru pogwarancyjnego. Podstawę rozliczenia oraz płatności wykonanego i odebranego zakresu robót stanowi wartość tych robót obliczona na podstawie:</w:t>
      </w:r>
    </w:p>
    <w:p w:rsidR="0045010E" w:rsidRPr="00BE011D" w:rsidRDefault="0045010E" w:rsidP="0045010E">
      <w:pPr>
        <w:pStyle w:val="Akapitzlist"/>
        <w:numPr>
          <w:ilvl w:val="0"/>
          <w:numId w:val="21"/>
        </w:numPr>
        <w:autoSpaceDE w:val="0"/>
        <w:spacing w:line="360" w:lineRule="auto"/>
        <w:rPr>
          <w:rFonts w:ascii="Segoe UI" w:hAnsi="Segoe UI" w:cs="Segoe UI"/>
        </w:rPr>
      </w:pPr>
      <w:r w:rsidRPr="00BE011D">
        <w:rPr>
          <w:rFonts w:ascii="Segoe UI" w:hAnsi="Segoe UI" w:cs="Segoe UI"/>
        </w:rPr>
        <w:t>określonych w dokumentach umownych (ofercie) cen jednostkowych i ilości robót zaakceptowanych przez zamawiającego lub</w:t>
      </w:r>
    </w:p>
    <w:p w:rsidR="0045010E" w:rsidRPr="003673B4" w:rsidRDefault="0045010E" w:rsidP="0045010E">
      <w:pPr>
        <w:pStyle w:val="Akapitzlist"/>
        <w:numPr>
          <w:ilvl w:val="0"/>
          <w:numId w:val="21"/>
        </w:numPr>
        <w:autoSpaceDE w:val="0"/>
        <w:spacing w:line="360" w:lineRule="auto"/>
        <w:rPr>
          <w:rFonts w:ascii="Segoe UI" w:eastAsia="Arial" w:hAnsi="Segoe UI" w:cs="Segoe UI"/>
        </w:rPr>
      </w:pPr>
      <w:r w:rsidRPr="00BE011D">
        <w:rPr>
          <w:rFonts w:ascii="Segoe UI" w:eastAsia="Arial" w:hAnsi="Segoe UI" w:cs="Segoe UI"/>
        </w:rPr>
        <w:t>ustalonej w umowie kwoty ryczałtowej za określony zakres robót.</w:t>
      </w:r>
    </w:p>
    <w:p w:rsidR="0045010E" w:rsidRDefault="0045010E" w:rsidP="0045010E">
      <w:pPr>
        <w:autoSpaceDE w:val="0"/>
        <w:spacing w:line="360" w:lineRule="auto"/>
        <w:rPr>
          <w:rFonts w:ascii="Segoe UI" w:eastAsia="Arial" w:hAnsi="Segoe UI" w:cs="Segoe UI"/>
          <w:b/>
          <w:bCs/>
          <w:u w:val="single"/>
          <w:lang w:val="ar-SA"/>
        </w:rPr>
      </w:pPr>
    </w:p>
    <w:p w:rsidR="0045010E" w:rsidRPr="00BE011D" w:rsidRDefault="0045010E" w:rsidP="0045010E">
      <w:pPr>
        <w:autoSpaceDE w:val="0"/>
        <w:spacing w:line="360" w:lineRule="auto"/>
        <w:rPr>
          <w:rFonts w:ascii="Segoe UI" w:eastAsia="Arial" w:hAnsi="Segoe UI" w:cs="Segoe UI"/>
          <w:b/>
          <w:bCs/>
          <w:u w:val="single"/>
        </w:rPr>
      </w:pPr>
      <w:r w:rsidRPr="00BE011D">
        <w:rPr>
          <w:rFonts w:ascii="Segoe UI" w:eastAsia="Arial" w:hAnsi="Segoe UI" w:cs="Segoe UI"/>
          <w:b/>
          <w:bCs/>
          <w:u w:val="single"/>
          <w:lang w:val="ar-SA"/>
        </w:rPr>
        <w:t>10.</w:t>
      </w:r>
      <w:r w:rsidRPr="00BE011D">
        <w:rPr>
          <w:rFonts w:ascii="Segoe UI" w:eastAsia="Arial" w:hAnsi="Segoe UI" w:cs="Segoe UI"/>
          <w:b/>
          <w:bCs/>
          <w:u w:val="single"/>
        </w:rPr>
        <w:t>PRZEPISY ZWIĄZANE</w:t>
      </w:r>
    </w:p>
    <w:p w:rsidR="0045010E" w:rsidRPr="005F3954" w:rsidRDefault="0045010E" w:rsidP="0045010E">
      <w:pPr>
        <w:pStyle w:val="Akapitzlist"/>
        <w:numPr>
          <w:ilvl w:val="0"/>
          <w:numId w:val="21"/>
        </w:numPr>
        <w:autoSpaceDE w:val="0"/>
        <w:spacing w:line="360" w:lineRule="auto"/>
        <w:rPr>
          <w:rFonts w:ascii="Segoe UI" w:hAnsi="Segoe UI" w:cs="Segoe UI"/>
        </w:rPr>
      </w:pPr>
      <w:r w:rsidRPr="005F3954">
        <w:rPr>
          <w:rFonts w:ascii="Segoe UI" w:hAnsi="Segoe UI" w:cs="Segoe UI"/>
        </w:rPr>
        <w:t>Ustawa Prawo budowlane z dnia 7 lipca 1994 r,</w:t>
      </w:r>
    </w:p>
    <w:p w:rsidR="0045010E" w:rsidRPr="005F3954" w:rsidRDefault="0045010E" w:rsidP="0045010E">
      <w:pPr>
        <w:pStyle w:val="Akapitzlist"/>
        <w:numPr>
          <w:ilvl w:val="0"/>
          <w:numId w:val="21"/>
        </w:numPr>
        <w:autoSpaceDE w:val="0"/>
        <w:spacing w:line="360" w:lineRule="auto"/>
        <w:rPr>
          <w:rFonts w:ascii="Segoe UI" w:hAnsi="Segoe UI" w:cs="Segoe UI"/>
        </w:rPr>
      </w:pPr>
      <w:r w:rsidRPr="005F3954">
        <w:rPr>
          <w:rFonts w:ascii="Segoe UI" w:hAnsi="Segoe UI" w:cs="Segoe UI"/>
        </w:rPr>
        <w:t>Rozporządzenie Ministra Infrastruktury z dnia 12 kwietnia 2002 r. w sprawie warunków technicznych jakim powinny odpowiadać budynki i ich usytuowanie (Dz.U. Nr 75/02 poz. 690, Nr 33/03 poz. 270),</w:t>
      </w:r>
    </w:p>
    <w:p w:rsidR="00D6285D" w:rsidRPr="00290801" w:rsidRDefault="0045010E" w:rsidP="00290801">
      <w:pPr>
        <w:pStyle w:val="Akapitzlist"/>
        <w:numPr>
          <w:ilvl w:val="0"/>
          <w:numId w:val="21"/>
        </w:numPr>
        <w:autoSpaceDE w:val="0"/>
        <w:spacing w:line="360" w:lineRule="auto"/>
        <w:rPr>
          <w:rFonts w:ascii="Segoe UI" w:hAnsi="Segoe UI" w:cs="Segoe UI"/>
        </w:rPr>
      </w:pPr>
      <w:r w:rsidRPr="00891B72">
        <w:rPr>
          <w:rFonts w:ascii="Segoe UI" w:hAnsi="Segoe UI" w:cs="Segoe UI"/>
        </w:rPr>
        <w:t xml:space="preserve">Wymagania techniczne COBRTI INSTAL zalecane do stosowania przez Ministerstwo Infrastruktury: Warunki techniczne wykonania i odbioru instalacji </w:t>
      </w:r>
      <w:r w:rsidR="001E5F95">
        <w:rPr>
          <w:rFonts w:ascii="Segoe UI" w:hAnsi="Segoe UI" w:cs="Segoe UI"/>
        </w:rPr>
        <w:t>kanalizacji</w:t>
      </w:r>
      <w:r w:rsidRPr="00891B72">
        <w:rPr>
          <w:rFonts w:ascii="Segoe UI" w:hAnsi="Segoe UI" w:cs="Segoe UI"/>
        </w:rPr>
        <w:t xml:space="preserve"> - zeszyt </w:t>
      </w:r>
      <w:r w:rsidR="001E5F95">
        <w:rPr>
          <w:rFonts w:ascii="Segoe UI" w:hAnsi="Segoe UI" w:cs="Segoe UI"/>
        </w:rPr>
        <w:t>12</w:t>
      </w:r>
      <w:r w:rsidRPr="00891B72">
        <w:rPr>
          <w:rFonts w:ascii="Segoe UI" w:hAnsi="Segoe UI" w:cs="Segoe UI"/>
        </w:rPr>
        <w:t>.</w:t>
      </w:r>
    </w:p>
    <w:p w:rsidR="00084ED5" w:rsidRPr="00BE011D" w:rsidRDefault="00084ED5" w:rsidP="00084ED5">
      <w:pPr>
        <w:autoSpaceDE w:val="0"/>
        <w:spacing w:line="276" w:lineRule="auto"/>
        <w:jc w:val="center"/>
        <w:rPr>
          <w:rFonts w:ascii="Segoe UI" w:eastAsia="Calibri-Bold" w:hAnsi="Segoe UI" w:cs="Segoe UI"/>
          <w:b/>
          <w:bCs/>
          <w:sz w:val="28"/>
          <w:szCs w:val="28"/>
        </w:rPr>
      </w:pPr>
      <w:r w:rsidRPr="00BE011D">
        <w:rPr>
          <w:rFonts w:ascii="Segoe UI" w:eastAsia="Calibri-Bold" w:hAnsi="Segoe UI" w:cs="Segoe UI"/>
          <w:b/>
          <w:bCs/>
          <w:sz w:val="28"/>
          <w:szCs w:val="28"/>
        </w:rPr>
        <w:lastRenderedPageBreak/>
        <w:t>SZCZEGÓŁOWA SPECYFIKACJA TECHNICZNA WYKONANIA</w:t>
      </w:r>
    </w:p>
    <w:p w:rsidR="00084ED5" w:rsidRPr="00BE011D" w:rsidRDefault="00084ED5" w:rsidP="00084ED5">
      <w:pPr>
        <w:autoSpaceDE w:val="0"/>
        <w:spacing w:line="276" w:lineRule="auto"/>
        <w:jc w:val="center"/>
        <w:rPr>
          <w:rFonts w:ascii="Segoe UI" w:eastAsia="Calibri-Bold" w:hAnsi="Segoe UI" w:cs="Segoe UI"/>
          <w:b/>
          <w:bCs/>
          <w:sz w:val="28"/>
          <w:szCs w:val="28"/>
        </w:rPr>
      </w:pPr>
      <w:r w:rsidRPr="00BE011D">
        <w:rPr>
          <w:rFonts w:ascii="Segoe UI" w:eastAsia="Calibri-Bold" w:hAnsi="Segoe UI" w:cs="Segoe UI"/>
          <w:b/>
          <w:bCs/>
          <w:sz w:val="28"/>
          <w:szCs w:val="28"/>
        </w:rPr>
        <w:t>I ODBIORU ROBÓT BUDOWLANYCH</w:t>
      </w:r>
    </w:p>
    <w:p w:rsidR="00084ED5" w:rsidRPr="004452AD" w:rsidRDefault="00084ED5" w:rsidP="00084ED5">
      <w:pPr>
        <w:autoSpaceDE w:val="0"/>
        <w:spacing w:line="276" w:lineRule="auto"/>
        <w:jc w:val="center"/>
        <w:rPr>
          <w:rFonts w:ascii="Segoe UI" w:eastAsia="Calibri-Bold" w:hAnsi="Segoe UI" w:cs="Segoe UI"/>
          <w:b/>
          <w:bCs/>
          <w:sz w:val="28"/>
          <w:szCs w:val="28"/>
        </w:rPr>
      </w:pPr>
      <w:r w:rsidRPr="00BE011D">
        <w:rPr>
          <w:rFonts w:ascii="Segoe UI" w:eastAsia="Calibri-Bold" w:hAnsi="Segoe UI" w:cs="Segoe UI"/>
          <w:b/>
          <w:bCs/>
          <w:sz w:val="28"/>
          <w:szCs w:val="28"/>
        </w:rPr>
        <w:t xml:space="preserve">Klasyfikacja </w:t>
      </w:r>
      <w:r w:rsidRPr="004452AD">
        <w:rPr>
          <w:rFonts w:ascii="Segoe UI" w:eastAsia="Calibri-Bold" w:hAnsi="Segoe UI" w:cs="Segoe UI"/>
          <w:b/>
          <w:bCs/>
          <w:sz w:val="28"/>
          <w:szCs w:val="28"/>
        </w:rPr>
        <w:t xml:space="preserve">robót wg wspólnego słownika zamówień – </w:t>
      </w:r>
    </w:p>
    <w:p w:rsidR="00084ED5" w:rsidRPr="004452AD" w:rsidRDefault="00084ED5" w:rsidP="00084ED5">
      <w:pPr>
        <w:autoSpaceDE w:val="0"/>
        <w:spacing w:line="276" w:lineRule="auto"/>
        <w:jc w:val="center"/>
        <w:rPr>
          <w:rFonts w:ascii="Segoe UI" w:eastAsia="Times-Bold" w:hAnsi="Segoe UI" w:cs="Segoe UI"/>
          <w:b/>
          <w:bCs/>
          <w:sz w:val="28"/>
          <w:szCs w:val="28"/>
        </w:rPr>
      </w:pPr>
      <w:r w:rsidRPr="004452AD">
        <w:rPr>
          <w:rFonts w:ascii="Segoe UI" w:eastAsia="Calibri-Bold" w:hAnsi="Segoe UI" w:cs="Segoe UI"/>
          <w:b/>
          <w:bCs/>
          <w:sz w:val="28"/>
          <w:szCs w:val="28"/>
        </w:rPr>
        <w:t xml:space="preserve">CPV </w:t>
      </w:r>
      <w:r w:rsidRPr="004452AD">
        <w:rPr>
          <w:rFonts w:ascii="Segoe UI" w:eastAsia="Times-Bold" w:hAnsi="Segoe UI" w:cs="Segoe UI"/>
          <w:b/>
          <w:bCs/>
          <w:sz w:val="28"/>
          <w:szCs w:val="28"/>
        </w:rPr>
        <w:t>453</w:t>
      </w:r>
      <w:r w:rsidR="00AD0B24">
        <w:rPr>
          <w:rFonts w:ascii="Segoe UI" w:eastAsia="Times-Bold" w:hAnsi="Segoe UI" w:cs="Segoe UI"/>
          <w:b/>
          <w:bCs/>
          <w:sz w:val="28"/>
          <w:szCs w:val="28"/>
        </w:rPr>
        <w:t>3</w:t>
      </w:r>
      <w:r>
        <w:rPr>
          <w:rFonts w:ascii="Segoe UI" w:eastAsia="Times-Bold" w:hAnsi="Segoe UI" w:cs="Segoe UI"/>
          <w:b/>
          <w:bCs/>
          <w:sz w:val="28"/>
          <w:szCs w:val="28"/>
        </w:rPr>
        <w:t>1</w:t>
      </w:r>
      <w:r w:rsidR="00AD0B24">
        <w:rPr>
          <w:rFonts w:ascii="Segoe UI" w:eastAsia="Times-Bold" w:hAnsi="Segoe UI" w:cs="Segoe UI"/>
          <w:b/>
          <w:bCs/>
          <w:sz w:val="28"/>
          <w:szCs w:val="28"/>
        </w:rPr>
        <w:t>1</w:t>
      </w:r>
      <w:r>
        <w:rPr>
          <w:rFonts w:ascii="Segoe UI" w:eastAsia="Times-Bold" w:hAnsi="Segoe UI" w:cs="Segoe UI"/>
          <w:b/>
          <w:bCs/>
          <w:sz w:val="28"/>
          <w:szCs w:val="28"/>
        </w:rPr>
        <w:t>00</w:t>
      </w:r>
      <w:r w:rsidRPr="004452AD">
        <w:rPr>
          <w:rFonts w:ascii="Segoe UI" w:eastAsia="Times-Bold" w:hAnsi="Segoe UI" w:cs="Segoe UI"/>
          <w:b/>
          <w:bCs/>
          <w:sz w:val="28"/>
          <w:szCs w:val="28"/>
        </w:rPr>
        <w:t>-</w:t>
      </w:r>
      <w:r w:rsidR="00AD0B24">
        <w:rPr>
          <w:rFonts w:ascii="Segoe UI" w:eastAsia="Times-Bold" w:hAnsi="Segoe UI" w:cs="Segoe UI"/>
          <w:b/>
          <w:bCs/>
          <w:sz w:val="28"/>
          <w:szCs w:val="28"/>
        </w:rPr>
        <w:t>7</w:t>
      </w:r>
    </w:p>
    <w:p w:rsidR="00084ED5" w:rsidRPr="004452AD" w:rsidRDefault="00084ED5" w:rsidP="00084ED5">
      <w:pPr>
        <w:autoSpaceDE w:val="0"/>
        <w:spacing w:line="276" w:lineRule="auto"/>
        <w:jc w:val="center"/>
        <w:rPr>
          <w:rFonts w:ascii="Segoe UI" w:eastAsia="Calibri-Bold" w:hAnsi="Segoe UI" w:cs="Segoe UI"/>
          <w:b/>
          <w:bCs/>
          <w:sz w:val="28"/>
          <w:szCs w:val="28"/>
        </w:rPr>
      </w:pPr>
      <w:r w:rsidRPr="004452AD">
        <w:rPr>
          <w:rFonts w:ascii="Segoe UI" w:eastAsia="Calibri-Bold" w:hAnsi="Segoe UI" w:cs="Segoe UI"/>
          <w:b/>
          <w:bCs/>
          <w:sz w:val="28"/>
          <w:szCs w:val="28"/>
        </w:rPr>
        <w:t>SST-0</w:t>
      </w:r>
      <w:r w:rsidR="00037DED">
        <w:rPr>
          <w:rFonts w:ascii="Segoe UI" w:eastAsia="Calibri-Bold" w:hAnsi="Segoe UI" w:cs="Segoe UI"/>
          <w:b/>
          <w:bCs/>
          <w:sz w:val="28"/>
          <w:szCs w:val="28"/>
        </w:rPr>
        <w:t>3</w:t>
      </w:r>
      <w:r w:rsidR="00AD0B24">
        <w:rPr>
          <w:rFonts w:ascii="Segoe UI" w:eastAsia="Calibri-Bold" w:hAnsi="Segoe UI" w:cs="Segoe UI"/>
          <w:b/>
          <w:bCs/>
          <w:sz w:val="28"/>
          <w:szCs w:val="28"/>
        </w:rPr>
        <w:t>.00 Instalowanie centralnego ogrzewania</w:t>
      </w:r>
    </w:p>
    <w:p w:rsidR="00084ED5" w:rsidRPr="00BE011D" w:rsidRDefault="00084ED5" w:rsidP="00084ED5">
      <w:pPr>
        <w:tabs>
          <w:tab w:val="left" w:pos="0"/>
        </w:tabs>
        <w:spacing w:line="360" w:lineRule="auto"/>
        <w:ind w:right="-1"/>
        <w:rPr>
          <w:rFonts w:ascii="Segoe UI" w:hAnsi="Segoe UI" w:cs="Segoe UI"/>
        </w:rPr>
      </w:pPr>
    </w:p>
    <w:p w:rsidR="00084ED5" w:rsidRPr="00BE011D" w:rsidRDefault="00084ED5" w:rsidP="00084ED5">
      <w:pPr>
        <w:autoSpaceDE w:val="0"/>
        <w:spacing w:line="360" w:lineRule="auto"/>
        <w:ind w:left="360" w:hanging="360"/>
        <w:rPr>
          <w:rFonts w:ascii="Segoe UI" w:eastAsia="Arial" w:hAnsi="Segoe UI" w:cs="Segoe UI"/>
          <w:b/>
          <w:bCs/>
          <w:u w:val="single"/>
        </w:rPr>
      </w:pPr>
      <w:r w:rsidRPr="00BE011D">
        <w:rPr>
          <w:rFonts w:ascii="Segoe UI" w:eastAsia="Arial" w:hAnsi="Segoe UI" w:cs="Segoe UI"/>
          <w:b/>
          <w:bCs/>
          <w:u w:val="single"/>
          <w:lang w:val="ar-SA"/>
        </w:rPr>
        <w:t>1.</w:t>
      </w:r>
      <w:r w:rsidRPr="00BE011D">
        <w:rPr>
          <w:rFonts w:ascii="Segoe UI" w:eastAsia="Arial" w:hAnsi="Segoe UI" w:cs="Segoe UI"/>
          <w:b/>
          <w:bCs/>
          <w:u w:val="single"/>
        </w:rPr>
        <w:t>WSTĘP</w:t>
      </w:r>
    </w:p>
    <w:p w:rsidR="00084ED5" w:rsidRPr="00BE011D" w:rsidRDefault="00084ED5" w:rsidP="00084ED5">
      <w:pPr>
        <w:autoSpaceDE w:val="0"/>
        <w:spacing w:line="360" w:lineRule="auto"/>
        <w:rPr>
          <w:rFonts w:ascii="Segoe UI" w:eastAsia="Arial" w:hAnsi="Segoe UI" w:cs="Segoe UI"/>
          <w:b/>
          <w:bCs/>
        </w:rPr>
      </w:pPr>
      <w:r w:rsidRPr="00BE011D">
        <w:rPr>
          <w:rFonts w:ascii="Segoe UI" w:eastAsia="Arial" w:hAnsi="Segoe UI" w:cs="Segoe UI"/>
          <w:b/>
          <w:bCs/>
        </w:rPr>
        <w:t>1.1.Przedmiot specyfikacji technicznej</w:t>
      </w:r>
    </w:p>
    <w:p w:rsidR="00084ED5" w:rsidRPr="00BE011D" w:rsidRDefault="00084ED5" w:rsidP="00084ED5">
      <w:pPr>
        <w:spacing w:line="360" w:lineRule="auto"/>
        <w:rPr>
          <w:rFonts w:ascii="Segoe UI" w:hAnsi="Segoe UI" w:cs="Segoe UI"/>
        </w:rPr>
      </w:pPr>
      <w:r w:rsidRPr="00BE011D">
        <w:rPr>
          <w:rFonts w:ascii="Segoe UI" w:hAnsi="Segoe UI" w:cs="Segoe UI"/>
        </w:rPr>
        <w:tab/>
        <w:t xml:space="preserve">Niniejsza specyfikacja obejmuje wymagania dotyczące wykonania i odbioru prac związanych z </w:t>
      </w:r>
      <w:r w:rsidR="00290801">
        <w:rPr>
          <w:rFonts w:ascii="Segoe UI" w:hAnsi="Segoe UI" w:cs="Segoe UI"/>
        </w:rPr>
        <w:t>budową</w:t>
      </w:r>
      <w:r w:rsidRPr="00BE011D">
        <w:rPr>
          <w:rFonts w:ascii="Segoe UI" w:hAnsi="Segoe UI" w:cs="Segoe UI"/>
        </w:rPr>
        <w:t xml:space="preserve"> </w:t>
      </w:r>
      <w:r w:rsidR="00C21E45">
        <w:rPr>
          <w:rFonts w:ascii="Segoe UI" w:hAnsi="Segoe UI" w:cs="Segoe UI"/>
        </w:rPr>
        <w:t xml:space="preserve">instalacji centralnego ogrzewania tj. rurociągów, grzejników i armatury </w:t>
      </w:r>
      <w:r w:rsidR="00D153B4">
        <w:rPr>
          <w:rFonts w:ascii="Segoe UI" w:hAnsi="Segoe UI" w:cs="Segoe UI"/>
        </w:rPr>
        <w:t>w</w:t>
      </w:r>
      <w:r w:rsidR="00D153B4" w:rsidRPr="00BE011D">
        <w:rPr>
          <w:rFonts w:ascii="Segoe UI" w:eastAsia="Calibri-Bold" w:hAnsi="Segoe UI" w:cs="Segoe UI"/>
        </w:rPr>
        <w:t xml:space="preserve"> budynku </w:t>
      </w:r>
      <w:r w:rsidR="00D153B4">
        <w:rPr>
          <w:rFonts w:ascii="Segoe UI" w:eastAsia="Calibri-Bold" w:hAnsi="Segoe UI" w:cs="Segoe UI"/>
        </w:rPr>
        <w:t>zespołu szkolno-przedszkolnego w Zalasowej, na dz. nr 1674, gmina Ryglice</w:t>
      </w:r>
      <w:r w:rsidRPr="00BE011D">
        <w:rPr>
          <w:rFonts w:ascii="Segoe UI" w:eastAsia="Calibri-Bold" w:hAnsi="Segoe UI" w:cs="Segoe UI"/>
        </w:rPr>
        <w:t>.</w:t>
      </w:r>
    </w:p>
    <w:p w:rsidR="00084ED5" w:rsidRPr="00BE011D" w:rsidRDefault="00084ED5" w:rsidP="00084ED5">
      <w:pPr>
        <w:spacing w:line="360" w:lineRule="auto"/>
        <w:rPr>
          <w:rFonts w:ascii="Segoe UI" w:hAnsi="Segoe UI" w:cs="Segoe UI"/>
          <w:b/>
          <w:bCs/>
        </w:rPr>
      </w:pPr>
    </w:p>
    <w:p w:rsidR="00084ED5" w:rsidRPr="00BE011D" w:rsidRDefault="00084ED5" w:rsidP="00084ED5">
      <w:pPr>
        <w:autoSpaceDE w:val="0"/>
        <w:spacing w:line="360" w:lineRule="auto"/>
        <w:rPr>
          <w:rFonts w:ascii="Segoe UI" w:hAnsi="Segoe UI" w:cs="Segoe UI"/>
          <w:b/>
          <w:bCs/>
        </w:rPr>
      </w:pPr>
      <w:r w:rsidRPr="00BE011D">
        <w:rPr>
          <w:rFonts w:ascii="Segoe UI" w:hAnsi="Segoe UI" w:cs="Segoe UI"/>
          <w:b/>
          <w:bCs/>
        </w:rPr>
        <w:t>1.2. Zakres stosowania SST.</w:t>
      </w:r>
    </w:p>
    <w:p w:rsidR="00084ED5" w:rsidRPr="00BE011D" w:rsidRDefault="00084ED5" w:rsidP="00084ED5">
      <w:pPr>
        <w:autoSpaceDE w:val="0"/>
        <w:spacing w:line="360" w:lineRule="auto"/>
        <w:rPr>
          <w:rFonts w:ascii="Segoe UI" w:eastAsia="Arial" w:hAnsi="Segoe UI" w:cs="Segoe UI"/>
        </w:rPr>
      </w:pPr>
      <w:r w:rsidRPr="00BE011D">
        <w:rPr>
          <w:rFonts w:ascii="Segoe UI" w:eastAsia="Arial" w:hAnsi="Segoe UI" w:cs="Segoe UI"/>
        </w:rPr>
        <w:tab/>
        <w:t>Szczegółowa specyfikacja techniczna jest stosowana jako dokument przetargowy i rozliczeniowy przy zleceniu i realizacji robót wymienionych w pkt. 1.1</w:t>
      </w:r>
    </w:p>
    <w:p w:rsidR="00084ED5" w:rsidRPr="00BE011D" w:rsidRDefault="00084ED5" w:rsidP="00084ED5">
      <w:pPr>
        <w:autoSpaceDE w:val="0"/>
        <w:spacing w:line="360" w:lineRule="auto"/>
        <w:rPr>
          <w:rFonts w:ascii="Segoe UI" w:hAnsi="Segoe UI" w:cs="Segoe UI"/>
        </w:rPr>
      </w:pPr>
    </w:p>
    <w:p w:rsidR="00084ED5" w:rsidRPr="00BE011D" w:rsidRDefault="00084ED5" w:rsidP="00084ED5">
      <w:pPr>
        <w:autoSpaceDE w:val="0"/>
        <w:spacing w:line="360" w:lineRule="auto"/>
        <w:rPr>
          <w:rFonts w:ascii="Segoe UI" w:eastAsia="Arial" w:hAnsi="Segoe UI" w:cs="Segoe UI"/>
          <w:b/>
          <w:bCs/>
        </w:rPr>
      </w:pPr>
      <w:r w:rsidRPr="00BE011D">
        <w:rPr>
          <w:rFonts w:ascii="Segoe UI" w:eastAsia="Arial" w:hAnsi="Segoe UI" w:cs="Segoe UI"/>
          <w:b/>
          <w:bCs/>
        </w:rPr>
        <w:t>1.3.Zakres robót budowlanych</w:t>
      </w:r>
    </w:p>
    <w:p w:rsidR="00084ED5" w:rsidRPr="00BE011D" w:rsidRDefault="00284E2C" w:rsidP="00084ED5">
      <w:pPr>
        <w:widowControl w:val="0"/>
        <w:numPr>
          <w:ilvl w:val="0"/>
          <w:numId w:val="3"/>
        </w:numPr>
        <w:suppressAutoHyphens/>
        <w:autoSpaceDE w:val="0"/>
        <w:spacing w:line="360" w:lineRule="auto"/>
        <w:rPr>
          <w:rFonts w:ascii="Segoe UI" w:eastAsia="Arial" w:hAnsi="Segoe UI" w:cs="Segoe UI"/>
        </w:rPr>
      </w:pPr>
      <w:r>
        <w:rPr>
          <w:rFonts w:ascii="Segoe UI" w:eastAsia="Arial" w:hAnsi="Segoe UI" w:cs="Segoe UI"/>
        </w:rPr>
        <w:t xml:space="preserve">Wykonanie montażu rurociągów </w:t>
      </w:r>
      <w:r w:rsidR="00290801">
        <w:rPr>
          <w:rFonts w:ascii="Segoe UI" w:eastAsia="Arial" w:hAnsi="Segoe UI" w:cs="Segoe UI"/>
        </w:rPr>
        <w:t>z tworzywa sztucznego PERT/Al/PERT</w:t>
      </w:r>
      <w:r w:rsidR="00B03870">
        <w:rPr>
          <w:rFonts w:ascii="Segoe UI" w:eastAsia="Arial" w:hAnsi="Segoe UI" w:cs="Segoe UI"/>
        </w:rPr>
        <w:t>,</w:t>
      </w:r>
    </w:p>
    <w:p w:rsidR="00084ED5" w:rsidRPr="00BE011D" w:rsidRDefault="00084ED5" w:rsidP="00084ED5">
      <w:pPr>
        <w:widowControl w:val="0"/>
        <w:numPr>
          <w:ilvl w:val="0"/>
          <w:numId w:val="3"/>
        </w:numPr>
        <w:suppressAutoHyphens/>
        <w:autoSpaceDE w:val="0"/>
        <w:spacing w:line="360" w:lineRule="auto"/>
        <w:rPr>
          <w:rFonts w:ascii="Segoe UI" w:eastAsia="Arial" w:hAnsi="Segoe UI" w:cs="Segoe UI"/>
        </w:rPr>
      </w:pPr>
      <w:r w:rsidRPr="00BE011D">
        <w:rPr>
          <w:rFonts w:ascii="Segoe UI" w:eastAsia="Arial" w:hAnsi="Segoe UI" w:cs="Segoe UI"/>
        </w:rPr>
        <w:t xml:space="preserve">Wykonanie </w:t>
      </w:r>
      <w:r w:rsidR="00DF2BCF">
        <w:rPr>
          <w:rFonts w:ascii="Segoe UI" w:eastAsia="Arial" w:hAnsi="Segoe UI" w:cs="Segoe UI"/>
        </w:rPr>
        <w:t xml:space="preserve">izolacji cieplnej wymieniowych rurociągów poprzez zastosowanie otulin izolacyjnych z </w:t>
      </w:r>
      <w:r w:rsidR="00B03870">
        <w:rPr>
          <w:rFonts w:ascii="Segoe UI" w:eastAsia="Arial" w:hAnsi="Segoe UI" w:cs="Segoe UI"/>
        </w:rPr>
        <w:t>PE</w:t>
      </w:r>
      <w:r w:rsidRPr="00BE011D">
        <w:rPr>
          <w:rFonts w:ascii="Segoe UI" w:eastAsia="Arial" w:hAnsi="Segoe UI" w:cs="Segoe UI"/>
        </w:rPr>
        <w:t>,</w:t>
      </w:r>
    </w:p>
    <w:p w:rsidR="000F7F8D" w:rsidRDefault="00B03870" w:rsidP="00E46752">
      <w:pPr>
        <w:widowControl w:val="0"/>
        <w:numPr>
          <w:ilvl w:val="0"/>
          <w:numId w:val="3"/>
        </w:numPr>
        <w:suppressAutoHyphens/>
        <w:autoSpaceDE w:val="0"/>
        <w:spacing w:line="360" w:lineRule="auto"/>
        <w:rPr>
          <w:rFonts w:ascii="Segoe UI" w:eastAsia="Arial" w:hAnsi="Segoe UI" w:cs="Segoe UI"/>
        </w:rPr>
      </w:pPr>
      <w:r>
        <w:rPr>
          <w:rFonts w:ascii="Segoe UI" w:eastAsia="Arial" w:hAnsi="Segoe UI" w:cs="Segoe UI"/>
        </w:rPr>
        <w:t>Montaż</w:t>
      </w:r>
      <w:r w:rsidR="00DF2BCF">
        <w:rPr>
          <w:rFonts w:ascii="Segoe UI" w:eastAsia="Arial" w:hAnsi="Segoe UI" w:cs="Segoe UI"/>
        </w:rPr>
        <w:t xml:space="preserve"> grzejnik</w:t>
      </w:r>
      <w:r>
        <w:rPr>
          <w:rFonts w:ascii="Segoe UI" w:eastAsia="Arial" w:hAnsi="Segoe UI" w:cs="Segoe UI"/>
        </w:rPr>
        <w:t>ów</w:t>
      </w:r>
      <w:r w:rsidR="00DF2BCF">
        <w:rPr>
          <w:rFonts w:ascii="Segoe UI" w:eastAsia="Arial" w:hAnsi="Segoe UI" w:cs="Segoe UI"/>
        </w:rPr>
        <w:t xml:space="preserve"> stalow</w:t>
      </w:r>
      <w:r>
        <w:rPr>
          <w:rFonts w:ascii="Segoe UI" w:eastAsia="Arial" w:hAnsi="Segoe UI" w:cs="Segoe UI"/>
        </w:rPr>
        <w:t>ych</w:t>
      </w:r>
      <w:r w:rsidR="00DF2BCF">
        <w:rPr>
          <w:rFonts w:ascii="Segoe UI" w:eastAsia="Arial" w:hAnsi="Segoe UI" w:cs="Segoe UI"/>
        </w:rPr>
        <w:t xml:space="preserve"> płytow</w:t>
      </w:r>
      <w:r>
        <w:rPr>
          <w:rFonts w:ascii="Segoe UI" w:eastAsia="Arial" w:hAnsi="Segoe UI" w:cs="Segoe UI"/>
        </w:rPr>
        <w:t>ych</w:t>
      </w:r>
      <w:r w:rsidR="000F7F8D">
        <w:rPr>
          <w:rFonts w:ascii="Segoe UI" w:eastAsia="Arial" w:hAnsi="Segoe UI" w:cs="Segoe UI"/>
        </w:rPr>
        <w:t xml:space="preserve"> wraz z armaturą grzejnikową z głowicami </w:t>
      </w:r>
      <w:r>
        <w:rPr>
          <w:rFonts w:ascii="Segoe UI" w:eastAsia="Arial" w:hAnsi="Segoe UI" w:cs="Segoe UI"/>
        </w:rPr>
        <w:t>termostatycznymi</w:t>
      </w:r>
      <w:r w:rsidR="00EE496E">
        <w:rPr>
          <w:rFonts w:ascii="Segoe UI" w:eastAsia="Arial" w:hAnsi="Segoe UI" w:cs="Segoe UI"/>
        </w:rPr>
        <w:t>,</w:t>
      </w:r>
    </w:p>
    <w:p w:rsidR="00EE496E" w:rsidRDefault="00EE496E" w:rsidP="00084ED5">
      <w:pPr>
        <w:widowControl w:val="0"/>
        <w:numPr>
          <w:ilvl w:val="0"/>
          <w:numId w:val="3"/>
        </w:numPr>
        <w:suppressAutoHyphens/>
        <w:autoSpaceDE w:val="0"/>
        <w:spacing w:line="360" w:lineRule="auto"/>
        <w:rPr>
          <w:rFonts w:ascii="Segoe UI" w:eastAsia="Arial" w:hAnsi="Segoe UI" w:cs="Segoe UI"/>
        </w:rPr>
      </w:pPr>
      <w:r>
        <w:rPr>
          <w:rFonts w:ascii="Segoe UI" w:eastAsia="Arial" w:hAnsi="Segoe UI" w:cs="Segoe UI"/>
        </w:rPr>
        <w:t>Montaż armatury odcinającej i regulującej.</w:t>
      </w:r>
    </w:p>
    <w:p w:rsidR="00290801" w:rsidRPr="00290801" w:rsidRDefault="00290801" w:rsidP="00290801">
      <w:pPr>
        <w:widowControl w:val="0"/>
        <w:suppressAutoHyphens/>
        <w:autoSpaceDE w:val="0"/>
        <w:spacing w:line="360" w:lineRule="auto"/>
        <w:rPr>
          <w:rFonts w:ascii="Segoe UI" w:eastAsia="Arial" w:hAnsi="Segoe UI" w:cs="Segoe UI"/>
        </w:rPr>
      </w:pPr>
    </w:p>
    <w:p w:rsidR="00084ED5" w:rsidRPr="00BE011D" w:rsidRDefault="00084ED5" w:rsidP="00084ED5">
      <w:pPr>
        <w:tabs>
          <w:tab w:val="left" w:pos="-432"/>
          <w:tab w:val="left" w:pos="0"/>
        </w:tabs>
        <w:autoSpaceDE w:val="0"/>
        <w:spacing w:line="360" w:lineRule="auto"/>
        <w:rPr>
          <w:rFonts w:ascii="Segoe UI" w:eastAsia="Arial" w:hAnsi="Segoe UI" w:cs="Segoe UI"/>
          <w:b/>
          <w:bCs/>
        </w:rPr>
      </w:pPr>
      <w:r w:rsidRPr="00BE011D">
        <w:rPr>
          <w:rFonts w:ascii="Segoe UI" w:eastAsia="Arial" w:hAnsi="Segoe UI" w:cs="Segoe UI"/>
          <w:b/>
          <w:bCs/>
        </w:rPr>
        <w:t>1.4.Określenia podstawowe</w:t>
      </w:r>
    </w:p>
    <w:p w:rsidR="00084ED5" w:rsidRPr="00BE011D" w:rsidRDefault="00084ED5" w:rsidP="00084ED5">
      <w:pPr>
        <w:tabs>
          <w:tab w:val="left" w:pos="-432"/>
          <w:tab w:val="left" w:pos="0"/>
        </w:tabs>
        <w:autoSpaceDE w:val="0"/>
        <w:spacing w:line="360" w:lineRule="auto"/>
        <w:ind w:left="16" w:right="-7"/>
        <w:rPr>
          <w:rFonts w:ascii="Segoe UI" w:eastAsia="Arial" w:hAnsi="Segoe UI" w:cs="Segoe UI"/>
          <w:spacing w:val="-4"/>
        </w:rPr>
      </w:pPr>
      <w:r w:rsidRPr="00BE011D">
        <w:rPr>
          <w:rFonts w:ascii="Segoe UI" w:eastAsia="Arial" w:hAnsi="Segoe UI" w:cs="Segoe UI"/>
          <w:spacing w:val="-4"/>
        </w:rPr>
        <w:tab/>
        <w:t xml:space="preserve">Określenia podane w niniejszej specyfikacji są zgodne z obowiązującymi normami i aprobatami technicznymi oraz zaleceniami producenta. </w:t>
      </w:r>
    </w:p>
    <w:p w:rsidR="00084ED5" w:rsidRPr="00BE011D" w:rsidRDefault="00084ED5" w:rsidP="00084ED5">
      <w:pPr>
        <w:autoSpaceDE w:val="0"/>
        <w:spacing w:line="360" w:lineRule="auto"/>
        <w:rPr>
          <w:rFonts w:ascii="Segoe UI" w:eastAsia="Arial" w:hAnsi="Segoe UI" w:cs="Segoe UI"/>
        </w:rPr>
      </w:pPr>
    </w:p>
    <w:p w:rsidR="00084ED5" w:rsidRPr="005575C3" w:rsidRDefault="00084ED5" w:rsidP="00084ED5">
      <w:pPr>
        <w:pStyle w:val="Bezodstpw"/>
        <w:spacing w:line="360" w:lineRule="auto"/>
        <w:rPr>
          <w:rFonts w:ascii="Segoe UI" w:eastAsia="Arial" w:hAnsi="Segoe UI" w:cs="Segoe UI"/>
          <w:b/>
          <w:u w:val="single"/>
        </w:rPr>
      </w:pPr>
      <w:r w:rsidRPr="005575C3">
        <w:rPr>
          <w:rFonts w:ascii="Segoe UI" w:eastAsia="Arial" w:hAnsi="Segoe UI" w:cs="Segoe UI"/>
          <w:b/>
          <w:u w:val="single"/>
          <w:lang w:val="ar-SA"/>
        </w:rPr>
        <w:lastRenderedPageBreak/>
        <w:t>2.</w:t>
      </w:r>
      <w:r w:rsidRPr="005575C3">
        <w:rPr>
          <w:rFonts w:ascii="Segoe UI" w:eastAsia="Arial" w:hAnsi="Segoe UI" w:cs="Segoe UI"/>
          <w:b/>
          <w:u w:val="single"/>
        </w:rPr>
        <w:t>MATERIAŁY</w:t>
      </w:r>
    </w:p>
    <w:p w:rsidR="00084ED5" w:rsidRDefault="00D25C5E" w:rsidP="000F7F8D">
      <w:pPr>
        <w:pStyle w:val="Bezodstpw"/>
        <w:spacing w:line="360" w:lineRule="auto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>Do wykonani</w:t>
      </w:r>
      <w:r w:rsidR="007F2C41">
        <w:rPr>
          <w:rFonts w:ascii="Segoe UI" w:hAnsi="Segoe UI" w:cs="Segoe UI"/>
          <w:color w:val="000000"/>
        </w:rPr>
        <w:t>a</w:t>
      </w:r>
      <w:r>
        <w:rPr>
          <w:rFonts w:ascii="Segoe UI" w:hAnsi="Segoe UI" w:cs="Segoe UI"/>
          <w:color w:val="000000"/>
        </w:rPr>
        <w:t xml:space="preserve"> instalacji centralnego ogrzewania będą potrzebne:</w:t>
      </w:r>
    </w:p>
    <w:p w:rsidR="00D25C5E" w:rsidRPr="009B30F8" w:rsidRDefault="009B30F8" w:rsidP="009B30F8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360" w:lineRule="auto"/>
        <w:ind w:right="-7"/>
        <w:rPr>
          <w:rFonts w:ascii="Segoe UI" w:hAnsi="Segoe UI" w:cs="Segoe UI"/>
          <w:color w:val="000000"/>
          <w:spacing w:val="-2"/>
        </w:rPr>
      </w:pPr>
      <w:r w:rsidRPr="005F3954">
        <w:rPr>
          <w:rFonts w:ascii="Segoe UI" w:hAnsi="Segoe UI" w:cs="Segoe UI"/>
          <w:color w:val="000000"/>
          <w:spacing w:val="-2"/>
        </w:rPr>
        <w:t xml:space="preserve">rurociągi </w:t>
      </w:r>
      <w:r w:rsidR="00037DED">
        <w:rPr>
          <w:rFonts w:ascii="Segoe UI" w:hAnsi="Segoe UI" w:cs="Segoe UI"/>
          <w:color w:val="000000"/>
          <w:spacing w:val="-2"/>
        </w:rPr>
        <w:t>z</w:t>
      </w:r>
      <w:r w:rsidR="00284E2C">
        <w:rPr>
          <w:rFonts w:ascii="Segoe UI" w:hAnsi="Segoe UI" w:cs="Segoe UI"/>
          <w:color w:val="000000"/>
          <w:spacing w:val="-2"/>
        </w:rPr>
        <w:t xml:space="preserve"> </w:t>
      </w:r>
      <w:r w:rsidR="00037DED">
        <w:rPr>
          <w:rFonts w:ascii="Segoe UI" w:eastAsia="Arial" w:hAnsi="Segoe UI" w:cs="Segoe UI"/>
        </w:rPr>
        <w:t>PERT/Al/PERT</w:t>
      </w:r>
      <w:r w:rsidR="00284E2C">
        <w:rPr>
          <w:rFonts w:ascii="Segoe UI" w:hAnsi="Segoe UI" w:cs="Segoe UI"/>
          <w:color w:val="000000"/>
          <w:spacing w:val="-2"/>
        </w:rPr>
        <w:t xml:space="preserve"> </w:t>
      </w:r>
      <w:r>
        <w:rPr>
          <w:rFonts w:ascii="Segoe UI" w:hAnsi="Segoe UI" w:cs="Segoe UI"/>
          <w:color w:val="000000"/>
          <w:spacing w:val="-2"/>
        </w:rPr>
        <w:t>łączone poprzez zaciskanie kształtek mosiężnych</w:t>
      </w:r>
      <w:r w:rsidRPr="005F3954">
        <w:rPr>
          <w:rFonts w:ascii="Segoe UI" w:hAnsi="Segoe UI" w:cs="Segoe UI"/>
          <w:color w:val="000000"/>
          <w:spacing w:val="-2"/>
        </w:rPr>
        <w:t>, w zakresie od fi</w:t>
      </w:r>
      <w:r>
        <w:rPr>
          <w:rFonts w:ascii="Segoe UI" w:hAnsi="Segoe UI" w:cs="Segoe UI"/>
          <w:color w:val="000000"/>
          <w:spacing w:val="-2"/>
        </w:rPr>
        <w:t>1</w:t>
      </w:r>
      <w:r w:rsidR="00284E2C">
        <w:rPr>
          <w:rFonts w:ascii="Segoe UI" w:hAnsi="Segoe UI" w:cs="Segoe UI"/>
          <w:color w:val="000000"/>
          <w:spacing w:val="-2"/>
        </w:rPr>
        <w:t>5</w:t>
      </w:r>
      <w:r w:rsidRPr="005F3954">
        <w:rPr>
          <w:rFonts w:ascii="Segoe UI" w:hAnsi="Segoe UI" w:cs="Segoe UI"/>
          <w:color w:val="000000"/>
          <w:spacing w:val="-2"/>
        </w:rPr>
        <w:t xml:space="preserve"> mm do fi</w:t>
      </w:r>
      <w:r w:rsidR="00037DED">
        <w:rPr>
          <w:rFonts w:ascii="Segoe UI" w:hAnsi="Segoe UI" w:cs="Segoe UI"/>
          <w:color w:val="000000"/>
          <w:spacing w:val="-2"/>
        </w:rPr>
        <w:t>25</w:t>
      </w:r>
      <w:r w:rsidRPr="005F3954">
        <w:rPr>
          <w:rFonts w:ascii="Segoe UI" w:hAnsi="Segoe UI" w:cs="Segoe UI"/>
          <w:color w:val="000000"/>
          <w:spacing w:val="-2"/>
        </w:rPr>
        <w:t xml:space="preserve"> mm,</w:t>
      </w:r>
    </w:p>
    <w:p w:rsidR="000F7F8D" w:rsidRPr="005F3954" w:rsidRDefault="000F7F8D" w:rsidP="005F3954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360" w:lineRule="auto"/>
        <w:ind w:right="-7"/>
        <w:rPr>
          <w:rFonts w:ascii="Segoe UI" w:hAnsi="Segoe UI" w:cs="Segoe UI"/>
          <w:color w:val="000000"/>
          <w:spacing w:val="-2"/>
        </w:rPr>
      </w:pPr>
      <w:r w:rsidRPr="005F3954">
        <w:rPr>
          <w:rFonts w:ascii="Segoe UI" w:hAnsi="Segoe UI" w:cs="Segoe UI"/>
          <w:color w:val="000000"/>
          <w:spacing w:val="-2"/>
        </w:rPr>
        <w:t>grzejniki stalowe płytowe kompaktowe zasilane z boku,</w:t>
      </w:r>
    </w:p>
    <w:p w:rsidR="000F7F8D" w:rsidRDefault="000F7F8D" w:rsidP="005F3954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360" w:lineRule="auto"/>
        <w:ind w:right="-7"/>
        <w:rPr>
          <w:rFonts w:ascii="Segoe UI" w:hAnsi="Segoe UI" w:cs="Segoe UI"/>
          <w:color w:val="000000"/>
          <w:spacing w:val="-2"/>
        </w:rPr>
      </w:pPr>
      <w:r w:rsidRPr="005F3954">
        <w:rPr>
          <w:rFonts w:ascii="Segoe UI" w:hAnsi="Segoe UI" w:cs="Segoe UI"/>
          <w:color w:val="000000"/>
          <w:spacing w:val="-2"/>
        </w:rPr>
        <w:t xml:space="preserve">zawór </w:t>
      </w:r>
      <w:r w:rsidR="00E46752">
        <w:rPr>
          <w:rFonts w:ascii="Segoe UI" w:hAnsi="Segoe UI" w:cs="Segoe UI"/>
          <w:color w:val="000000"/>
          <w:spacing w:val="-2"/>
        </w:rPr>
        <w:t>grzejnikowy</w:t>
      </w:r>
      <w:r w:rsidR="002012EF">
        <w:rPr>
          <w:rFonts w:ascii="Segoe UI" w:hAnsi="Segoe UI" w:cs="Segoe UI"/>
          <w:color w:val="000000"/>
          <w:spacing w:val="-2"/>
        </w:rPr>
        <w:t xml:space="preserve"> termostatyczny</w:t>
      </w:r>
      <w:r w:rsidR="00037DED">
        <w:rPr>
          <w:rFonts w:ascii="Segoe UI" w:hAnsi="Segoe UI" w:cs="Segoe UI"/>
          <w:color w:val="000000"/>
          <w:spacing w:val="-2"/>
        </w:rPr>
        <w:t xml:space="preserve"> </w:t>
      </w:r>
      <w:r w:rsidRPr="005F3954">
        <w:rPr>
          <w:rFonts w:ascii="Segoe UI" w:hAnsi="Segoe UI" w:cs="Segoe UI"/>
          <w:color w:val="000000"/>
          <w:spacing w:val="-2"/>
        </w:rPr>
        <w:t>DN15,</w:t>
      </w:r>
    </w:p>
    <w:p w:rsidR="002012EF" w:rsidRPr="002012EF" w:rsidRDefault="002012EF" w:rsidP="002012EF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360" w:lineRule="auto"/>
        <w:ind w:right="-7"/>
        <w:rPr>
          <w:rFonts w:ascii="Segoe UI" w:hAnsi="Segoe UI" w:cs="Segoe UI"/>
          <w:color w:val="000000"/>
          <w:spacing w:val="-2"/>
        </w:rPr>
      </w:pPr>
      <w:r w:rsidRPr="005F3954">
        <w:rPr>
          <w:rFonts w:ascii="Segoe UI" w:hAnsi="Segoe UI" w:cs="Segoe UI"/>
          <w:color w:val="000000"/>
          <w:spacing w:val="-2"/>
        </w:rPr>
        <w:t xml:space="preserve">zawór </w:t>
      </w:r>
      <w:r>
        <w:rPr>
          <w:rFonts w:ascii="Segoe UI" w:hAnsi="Segoe UI" w:cs="Segoe UI"/>
          <w:color w:val="000000"/>
          <w:spacing w:val="-2"/>
        </w:rPr>
        <w:t xml:space="preserve">grzejnikowy powrotny </w:t>
      </w:r>
      <w:r w:rsidRPr="005F3954">
        <w:rPr>
          <w:rFonts w:ascii="Segoe UI" w:hAnsi="Segoe UI" w:cs="Segoe UI"/>
          <w:color w:val="000000"/>
          <w:spacing w:val="-2"/>
        </w:rPr>
        <w:t>DN15,</w:t>
      </w:r>
    </w:p>
    <w:p w:rsidR="000F7F8D" w:rsidRPr="005F3954" w:rsidRDefault="000F7F8D" w:rsidP="005F3954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360" w:lineRule="auto"/>
        <w:ind w:right="-7"/>
        <w:rPr>
          <w:rFonts w:ascii="Segoe UI" w:hAnsi="Segoe UI" w:cs="Segoe UI"/>
          <w:color w:val="000000"/>
          <w:spacing w:val="-2"/>
        </w:rPr>
      </w:pPr>
      <w:r w:rsidRPr="005F3954">
        <w:rPr>
          <w:rFonts w:ascii="Segoe UI" w:hAnsi="Segoe UI" w:cs="Segoe UI"/>
          <w:color w:val="000000"/>
          <w:spacing w:val="-2"/>
        </w:rPr>
        <w:t>głowica termostatyczna,</w:t>
      </w:r>
    </w:p>
    <w:p w:rsidR="000F7F8D" w:rsidRPr="005F3954" w:rsidRDefault="000F7F8D" w:rsidP="005F3954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360" w:lineRule="auto"/>
        <w:ind w:right="-7"/>
        <w:rPr>
          <w:rFonts w:ascii="Segoe UI" w:hAnsi="Segoe UI" w:cs="Segoe UI"/>
          <w:color w:val="000000"/>
          <w:spacing w:val="-2"/>
        </w:rPr>
      </w:pPr>
      <w:r w:rsidRPr="005F3954">
        <w:rPr>
          <w:rFonts w:ascii="Segoe UI" w:hAnsi="Segoe UI" w:cs="Segoe UI"/>
          <w:color w:val="000000"/>
          <w:spacing w:val="-2"/>
        </w:rPr>
        <w:t>tuleje ochronne,</w:t>
      </w:r>
    </w:p>
    <w:p w:rsidR="000F7F8D" w:rsidRPr="005F3954" w:rsidRDefault="000F7F8D" w:rsidP="005F3954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360" w:lineRule="auto"/>
        <w:ind w:right="-7"/>
        <w:rPr>
          <w:rFonts w:ascii="Segoe UI" w:hAnsi="Segoe UI" w:cs="Segoe UI"/>
          <w:color w:val="000000"/>
          <w:spacing w:val="-2"/>
        </w:rPr>
      </w:pPr>
      <w:r w:rsidRPr="005F3954">
        <w:rPr>
          <w:rFonts w:ascii="Segoe UI" w:hAnsi="Segoe UI" w:cs="Segoe UI"/>
          <w:color w:val="000000"/>
          <w:spacing w:val="-2"/>
        </w:rPr>
        <w:t>uchwyty, podpory stałe i przesuwne,</w:t>
      </w:r>
    </w:p>
    <w:p w:rsidR="000F7F8D" w:rsidRPr="005F3954" w:rsidRDefault="000F7F8D" w:rsidP="005F3954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360" w:lineRule="auto"/>
        <w:ind w:right="-7"/>
        <w:rPr>
          <w:rFonts w:ascii="Segoe UI" w:hAnsi="Segoe UI" w:cs="Segoe UI"/>
          <w:color w:val="000000"/>
          <w:spacing w:val="-2"/>
        </w:rPr>
      </w:pPr>
      <w:r w:rsidRPr="005F3954">
        <w:rPr>
          <w:rFonts w:ascii="Segoe UI" w:hAnsi="Segoe UI" w:cs="Segoe UI"/>
          <w:color w:val="000000"/>
          <w:spacing w:val="-2"/>
        </w:rPr>
        <w:t xml:space="preserve">otuliny z </w:t>
      </w:r>
      <w:r w:rsidR="009B30F8">
        <w:rPr>
          <w:rFonts w:ascii="Segoe UI" w:hAnsi="Segoe UI" w:cs="Segoe UI"/>
          <w:color w:val="000000"/>
          <w:spacing w:val="-2"/>
        </w:rPr>
        <w:t>pianki PE</w:t>
      </w:r>
      <w:r w:rsidRPr="005F3954">
        <w:rPr>
          <w:rFonts w:ascii="Segoe UI" w:hAnsi="Segoe UI" w:cs="Segoe UI"/>
          <w:color w:val="000000"/>
          <w:spacing w:val="-2"/>
        </w:rPr>
        <w:t xml:space="preserve"> z jednostronną okładziną ze </w:t>
      </w:r>
      <w:r w:rsidR="009B30F8">
        <w:rPr>
          <w:rFonts w:ascii="Segoe UI" w:hAnsi="Segoe UI" w:cs="Segoe UI"/>
          <w:color w:val="000000"/>
          <w:spacing w:val="-2"/>
        </w:rPr>
        <w:t>folii PE</w:t>
      </w:r>
      <w:r w:rsidRPr="005F3954">
        <w:rPr>
          <w:rFonts w:ascii="Segoe UI" w:hAnsi="Segoe UI" w:cs="Segoe UI"/>
          <w:color w:val="000000"/>
          <w:spacing w:val="-2"/>
        </w:rPr>
        <w:t xml:space="preserve">, </w:t>
      </w:r>
      <w:r w:rsidR="009B30F8">
        <w:rPr>
          <w:rFonts w:ascii="Segoe UI" w:hAnsi="Segoe UI" w:cs="Segoe UI"/>
          <w:color w:val="000000"/>
          <w:spacing w:val="-2"/>
        </w:rPr>
        <w:t xml:space="preserve">łączenia klejone taśmami </w:t>
      </w:r>
      <w:r w:rsidRPr="005F3954">
        <w:rPr>
          <w:rFonts w:ascii="Segoe UI" w:hAnsi="Segoe UI" w:cs="Segoe UI"/>
          <w:color w:val="000000"/>
          <w:spacing w:val="-2"/>
        </w:rPr>
        <w:t>zbrojonymi,</w:t>
      </w:r>
    </w:p>
    <w:p w:rsidR="000F7F8D" w:rsidRPr="00D25C5E" w:rsidRDefault="009B30F8" w:rsidP="005F3954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360" w:lineRule="auto"/>
        <w:ind w:right="-7"/>
        <w:rPr>
          <w:rFonts w:ascii="Segoe UI" w:hAnsi="Segoe UI" w:cs="Segoe UI"/>
          <w:snapToGrid w:val="0"/>
          <w:lang w:val="cs-CZ" w:eastAsia="cs-CZ"/>
        </w:rPr>
      </w:pPr>
      <w:r>
        <w:rPr>
          <w:rFonts w:ascii="Segoe UI" w:hAnsi="Segoe UI" w:cs="Segoe UI"/>
          <w:color w:val="000000"/>
          <w:spacing w:val="-2"/>
        </w:rPr>
        <w:t>przejścia ppoż</w:t>
      </w:r>
      <w:r w:rsidR="000F7F8D" w:rsidRPr="005F3954">
        <w:rPr>
          <w:rFonts w:ascii="Segoe UI" w:hAnsi="Segoe UI" w:cs="Segoe UI"/>
          <w:color w:val="000000"/>
          <w:spacing w:val="-2"/>
        </w:rPr>
        <w:t>.</w:t>
      </w:r>
    </w:p>
    <w:p w:rsidR="000F7F8D" w:rsidRPr="000F7F8D" w:rsidRDefault="000F7F8D" w:rsidP="000F7F8D">
      <w:pPr>
        <w:pStyle w:val="Bezodstpw"/>
        <w:spacing w:line="360" w:lineRule="auto"/>
        <w:rPr>
          <w:rFonts w:ascii="Segoe UI" w:eastAsia="Arial" w:hAnsi="Segoe UI" w:cs="Segoe UI"/>
          <w:b/>
          <w:lang w:val="cs-CZ"/>
        </w:rPr>
      </w:pPr>
    </w:p>
    <w:p w:rsidR="00084ED5" w:rsidRPr="00BE011D" w:rsidRDefault="00084ED5" w:rsidP="00084ED5">
      <w:pPr>
        <w:autoSpaceDE w:val="0"/>
        <w:spacing w:line="360" w:lineRule="auto"/>
        <w:ind w:left="360" w:hanging="360"/>
        <w:rPr>
          <w:rFonts w:ascii="Segoe UI" w:eastAsia="Arial" w:hAnsi="Segoe UI" w:cs="Segoe UI"/>
          <w:b/>
          <w:bCs/>
          <w:u w:val="single"/>
        </w:rPr>
      </w:pPr>
      <w:r w:rsidRPr="00BE011D">
        <w:rPr>
          <w:rFonts w:ascii="Segoe UI" w:eastAsia="Arial" w:hAnsi="Segoe UI" w:cs="Segoe UI"/>
          <w:b/>
          <w:bCs/>
          <w:u w:val="single"/>
          <w:lang w:val="ar-SA"/>
        </w:rPr>
        <w:t>3.</w:t>
      </w:r>
      <w:r w:rsidRPr="00BE011D">
        <w:rPr>
          <w:rFonts w:ascii="Segoe UI" w:eastAsia="Arial" w:hAnsi="Segoe UI" w:cs="Segoe UI"/>
          <w:b/>
          <w:bCs/>
          <w:u w:val="single"/>
        </w:rPr>
        <w:t>SPRZĘT</w:t>
      </w:r>
    </w:p>
    <w:p w:rsidR="00084ED5" w:rsidRPr="00BE011D" w:rsidRDefault="00084ED5" w:rsidP="00084ED5">
      <w:pPr>
        <w:shd w:val="clear" w:color="auto" w:fill="FFFFFF"/>
        <w:spacing w:line="360" w:lineRule="auto"/>
        <w:rPr>
          <w:rFonts w:ascii="Segoe UI" w:hAnsi="Segoe UI" w:cs="Segoe UI"/>
        </w:rPr>
      </w:pPr>
      <w:r w:rsidRPr="00BE011D">
        <w:rPr>
          <w:rFonts w:ascii="Segoe UI" w:eastAsia="Arial" w:hAnsi="Segoe UI" w:cs="Segoe UI"/>
        </w:rPr>
        <w:tab/>
      </w:r>
      <w:r w:rsidRPr="00BE011D">
        <w:rPr>
          <w:rFonts w:ascii="Segoe UI" w:hAnsi="Segoe UI" w:cs="Segoe UI"/>
          <w:color w:val="000000"/>
          <w:spacing w:val="-1"/>
        </w:rPr>
        <w:t xml:space="preserve">Do wykonania robót instalacji Wykonawca powinien wykazać się możliwością </w:t>
      </w:r>
      <w:r w:rsidRPr="00BE011D">
        <w:rPr>
          <w:rFonts w:ascii="Segoe UI" w:hAnsi="Segoe UI" w:cs="Segoe UI"/>
          <w:color w:val="000000"/>
        </w:rPr>
        <w:t>korzystania co najmniej z poniższego sprzętu:</w:t>
      </w:r>
    </w:p>
    <w:p w:rsidR="00084ED5" w:rsidRPr="00BE011D" w:rsidRDefault="00084ED5" w:rsidP="00084ED5">
      <w:pPr>
        <w:shd w:val="clear" w:color="auto" w:fill="FFFFFF"/>
        <w:spacing w:line="360" w:lineRule="auto"/>
        <w:rPr>
          <w:rFonts w:ascii="Segoe UI" w:hAnsi="Segoe UI" w:cs="Segoe UI"/>
        </w:rPr>
      </w:pPr>
      <w:r w:rsidRPr="00BE011D">
        <w:rPr>
          <w:rFonts w:ascii="Segoe UI" w:hAnsi="Segoe UI" w:cs="Segoe UI"/>
          <w:color w:val="000000"/>
          <w:spacing w:val="-1"/>
        </w:rPr>
        <w:t xml:space="preserve">- do robót montażowych zestawem specjalistycznych narzędzi i elektronarzędzi </w:t>
      </w:r>
      <w:r>
        <w:rPr>
          <w:rFonts w:ascii="Segoe UI" w:hAnsi="Segoe UI" w:cs="Segoe UI"/>
          <w:color w:val="000000"/>
          <w:spacing w:val="-1"/>
        </w:rPr>
        <w:br/>
      </w:r>
      <w:r w:rsidRPr="00BE011D">
        <w:rPr>
          <w:rFonts w:ascii="Segoe UI" w:hAnsi="Segoe UI" w:cs="Segoe UI"/>
          <w:color w:val="000000"/>
        </w:rPr>
        <w:t>z uwzględnieniem najnowszych rozwiązań technicznych.</w:t>
      </w:r>
    </w:p>
    <w:p w:rsidR="009B30F8" w:rsidRPr="00BE011D" w:rsidRDefault="009B30F8" w:rsidP="00084ED5">
      <w:pPr>
        <w:autoSpaceDE w:val="0"/>
        <w:spacing w:line="360" w:lineRule="auto"/>
        <w:rPr>
          <w:rFonts w:ascii="Segoe UI" w:eastAsia="Arial" w:hAnsi="Segoe UI" w:cs="Segoe UI"/>
        </w:rPr>
      </w:pPr>
    </w:p>
    <w:p w:rsidR="00084ED5" w:rsidRPr="00BE011D" w:rsidRDefault="00084ED5" w:rsidP="00084ED5">
      <w:pPr>
        <w:tabs>
          <w:tab w:val="left" w:pos="360"/>
          <w:tab w:val="left" w:pos="720"/>
        </w:tabs>
        <w:autoSpaceDE w:val="0"/>
        <w:spacing w:line="360" w:lineRule="auto"/>
        <w:ind w:left="360" w:hanging="360"/>
        <w:rPr>
          <w:rFonts w:ascii="Segoe UI" w:eastAsia="Arial" w:hAnsi="Segoe UI" w:cs="Segoe UI"/>
          <w:b/>
          <w:bCs/>
          <w:u w:val="single"/>
        </w:rPr>
      </w:pPr>
      <w:r w:rsidRPr="00BE011D">
        <w:rPr>
          <w:rFonts w:ascii="Segoe UI" w:eastAsia="Arial" w:hAnsi="Segoe UI" w:cs="Segoe UI"/>
          <w:b/>
          <w:bCs/>
          <w:u w:val="single"/>
          <w:lang w:val="ar-SA"/>
        </w:rPr>
        <w:t>4.</w:t>
      </w:r>
      <w:r w:rsidRPr="00BE011D">
        <w:rPr>
          <w:rFonts w:ascii="Segoe UI" w:eastAsia="Arial" w:hAnsi="Segoe UI" w:cs="Segoe UI"/>
          <w:b/>
          <w:bCs/>
          <w:u w:val="single"/>
        </w:rPr>
        <w:t>TRANSPORT</w:t>
      </w:r>
    </w:p>
    <w:p w:rsidR="00084ED5" w:rsidRPr="00BE011D" w:rsidRDefault="00084ED5" w:rsidP="00084ED5">
      <w:pPr>
        <w:tabs>
          <w:tab w:val="left" w:pos="-828"/>
          <w:tab w:val="left" w:pos="0"/>
        </w:tabs>
        <w:autoSpaceDE w:val="0"/>
        <w:spacing w:line="360" w:lineRule="auto"/>
        <w:rPr>
          <w:rFonts w:ascii="Segoe UI" w:eastAsia="Arial" w:hAnsi="Segoe UI" w:cs="Segoe UI"/>
        </w:rPr>
      </w:pPr>
      <w:r w:rsidRPr="00BE011D">
        <w:rPr>
          <w:rFonts w:ascii="Segoe UI" w:eastAsia="Arial" w:hAnsi="Segoe UI" w:cs="Segoe UI"/>
        </w:rPr>
        <w:tab/>
        <w:t>Do transportu materiałów, sprzętu budowlanego i urządzeń stosować sprawne technicznie środki transportu.</w:t>
      </w:r>
    </w:p>
    <w:p w:rsidR="00084ED5" w:rsidRPr="00BE011D" w:rsidRDefault="00084ED5" w:rsidP="00084ED5">
      <w:pPr>
        <w:tabs>
          <w:tab w:val="left" w:pos="-828"/>
          <w:tab w:val="left" w:pos="0"/>
        </w:tabs>
        <w:autoSpaceDE w:val="0"/>
        <w:spacing w:line="360" w:lineRule="auto"/>
        <w:rPr>
          <w:rFonts w:ascii="Segoe UI" w:eastAsia="Arial" w:hAnsi="Segoe UI" w:cs="Segoe UI"/>
        </w:rPr>
      </w:pPr>
      <w:r w:rsidRPr="00BE011D">
        <w:rPr>
          <w:rFonts w:ascii="Segoe UI" w:eastAsia="Arial" w:hAnsi="Segoe UI" w:cs="Segoe UI"/>
        </w:rPr>
        <w:tab/>
        <w:t xml:space="preserve">Wykonawca jest zobowiązany do stosowania jedynie takich środków transportu, które nie wpłyną niekorzystnie na jakość robót i właściwości przewożonych towarów. Przy ruchu po drogach publicznych pojazdy muszą spełniać wymagania przepisów ruchu drogowego tak pod względem formalnym jak </w:t>
      </w:r>
      <w:r>
        <w:rPr>
          <w:rFonts w:ascii="Segoe UI" w:eastAsia="Arial" w:hAnsi="Segoe UI" w:cs="Segoe UI"/>
        </w:rPr>
        <w:br/>
      </w:r>
      <w:r w:rsidRPr="00BE011D">
        <w:rPr>
          <w:rFonts w:ascii="Segoe UI" w:eastAsia="Arial" w:hAnsi="Segoe UI" w:cs="Segoe UI"/>
        </w:rPr>
        <w:t>i rzeczowym.</w:t>
      </w:r>
    </w:p>
    <w:p w:rsidR="00084ED5" w:rsidRPr="00BE011D" w:rsidRDefault="00084ED5" w:rsidP="00084ED5">
      <w:pPr>
        <w:tabs>
          <w:tab w:val="left" w:pos="-828"/>
          <w:tab w:val="left" w:pos="0"/>
        </w:tabs>
        <w:autoSpaceDE w:val="0"/>
        <w:spacing w:line="360" w:lineRule="auto"/>
        <w:rPr>
          <w:rFonts w:ascii="Segoe UI" w:eastAsia="Arial" w:hAnsi="Segoe UI" w:cs="Segoe UI"/>
        </w:rPr>
      </w:pPr>
    </w:p>
    <w:p w:rsidR="00084ED5" w:rsidRPr="00BE011D" w:rsidRDefault="00084ED5" w:rsidP="00084ED5">
      <w:pPr>
        <w:autoSpaceDE w:val="0"/>
        <w:spacing w:line="360" w:lineRule="auto"/>
        <w:ind w:left="360" w:hanging="360"/>
        <w:rPr>
          <w:rFonts w:ascii="Segoe UI" w:eastAsia="Arial" w:hAnsi="Segoe UI" w:cs="Segoe UI"/>
          <w:b/>
          <w:bCs/>
          <w:u w:val="single"/>
        </w:rPr>
      </w:pPr>
      <w:r w:rsidRPr="00BE011D">
        <w:rPr>
          <w:rFonts w:ascii="Segoe UI" w:eastAsia="Arial" w:hAnsi="Segoe UI" w:cs="Segoe UI"/>
          <w:b/>
          <w:bCs/>
          <w:u w:val="single"/>
          <w:lang w:val="ar-SA"/>
        </w:rPr>
        <w:lastRenderedPageBreak/>
        <w:t>5.</w:t>
      </w:r>
      <w:r w:rsidRPr="00BE011D">
        <w:rPr>
          <w:rFonts w:ascii="Segoe UI" w:eastAsia="Arial" w:hAnsi="Segoe UI" w:cs="Segoe UI"/>
          <w:b/>
          <w:bCs/>
          <w:u w:val="single"/>
        </w:rPr>
        <w:t>WYKONYWANIE ROBÓT</w:t>
      </w:r>
    </w:p>
    <w:p w:rsidR="00084ED5" w:rsidRPr="00BE011D" w:rsidRDefault="00084ED5" w:rsidP="005F3954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360" w:lineRule="auto"/>
        <w:ind w:right="-7"/>
        <w:rPr>
          <w:rFonts w:ascii="Segoe UI" w:hAnsi="Segoe UI" w:cs="Segoe UI"/>
          <w:color w:val="000000"/>
        </w:rPr>
      </w:pPr>
      <w:r w:rsidRPr="00BE011D">
        <w:rPr>
          <w:rFonts w:ascii="Segoe UI" w:hAnsi="Segoe UI" w:cs="Segoe UI"/>
          <w:color w:val="000000"/>
          <w:spacing w:val="-1"/>
        </w:rPr>
        <w:t xml:space="preserve">przed oddaniem urządzenia do eksploatacji należy wykonać </w:t>
      </w:r>
      <w:r w:rsidR="005F3954">
        <w:rPr>
          <w:rFonts w:ascii="Segoe UI" w:hAnsi="Segoe UI" w:cs="Segoe UI"/>
          <w:color w:val="000000"/>
        </w:rPr>
        <w:t>próby szczelności oraz płukanie instalacji</w:t>
      </w:r>
      <w:r w:rsidRPr="00BE011D">
        <w:rPr>
          <w:rFonts w:ascii="Segoe UI" w:hAnsi="Segoe UI" w:cs="Segoe UI"/>
          <w:color w:val="000000"/>
          <w:spacing w:val="-1"/>
        </w:rPr>
        <w:t>,</w:t>
      </w:r>
    </w:p>
    <w:p w:rsidR="00084ED5" w:rsidRPr="00BE011D" w:rsidRDefault="00084ED5" w:rsidP="00084ED5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360" w:lineRule="auto"/>
        <w:ind w:right="-7"/>
        <w:rPr>
          <w:rFonts w:ascii="Segoe UI" w:hAnsi="Segoe UI" w:cs="Segoe UI"/>
          <w:color w:val="000000"/>
        </w:rPr>
      </w:pPr>
      <w:r w:rsidRPr="00BE011D">
        <w:rPr>
          <w:rFonts w:ascii="Segoe UI" w:hAnsi="Segoe UI" w:cs="Segoe UI"/>
          <w:color w:val="000000"/>
        </w:rPr>
        <w:t xml:space="preserve">protokoły z </w:t>
      </w:r>
      <w:r w:rsidR="005F3954">
        <w:rPr>
          <w:rFonts w:ascii="Segoe UI" w:hAnsi="Segoe UI" w:cs="Segoe UI"/>
          <w:color w:val="000000"/>
        </w:rPr>
        <w:t>prób</w:t>
      </w:r>
      <w:r w:rsidRPr="00BE011D">
        <w:rPr>
          <w:rFonts w:ascii="Segoe UI" w:hAnsi="Segoe UI" w:cs="Segoe UI"/>
          <w:color w:val="000000"/>
        </w:rPr>
        <w:t xml:space="preserve"> należy przekazać Inwestorowi</w:t>
      </w:r>
      <w:r w:rsidR="005F3954">
        <w:rPr>
          <w:rFonts w:ascii="Segoe UI" w:hAnsi="Segoe UI" w:cs="Segoe UI"/>
          <w:color w:val="000000"/>
        </w:rPr>
        <w:t>,</w:t>
      </w:r>
    </w:p>
    <w:p w:rsidR="00084ED5" w:rsidRPr="00BE011D" w:rsidRDefault="00084ED5" w:rsidP="00084ED5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360" w:lineRule="auto"/>
        <w:ind w:left="567" w:right="-7" w:hanging="207"/>
        <w:rPr>
          <w:rFonts w:ascii="Segoe UI" w:hAnsi="Segoe UI" w:cs="Segoe UI"/>
          <w:color w:val="000000"/>
        </w:rPr>
      </w:pPr>
      <w:r w:rsidRPr="00BE011D">
        <w:rPr>
          <w:rFonts w:ascii="Segoe UI" w:hAnsi="Segoe UI" w:cs="Segoe UI"/>
          <w:color w:val="000000"/>
        </w:rPr>
        <w:t xml:space="preserve">zmiany wprowadzone do rozwiązań są możliwe po uzyskaniu jednoznacznej </w:t>
      </w:r>
      <w:r w:rsidRPr="00BE011D">
        <w:rPr>
          <w:rFonts w:ascii="Segoe UI" w:hAnsi="Segoe UI" w:cs="Segoe UI"/>
          <w:color w:val="000000"/>
          <w:spacing w:val="-1"/>
        </w:rPr>
        <w:t xml:space="preserve">akceptacji Zamawiającego, jedynie w przypadku zaproponowania rozwiązań </w:t>
      </w:r>
      <w:r w:rsidRPr="00BE011D">
        <w:rPr>
          <w:rFonts w:ascii="Segoe UI" w:hAnsi="Segoe UI" w:cs="Segoe UI"/>
          <w:color w:val="000000"/>
        </w:rPr>
        <w:t xml:space="preserve">mniej kosztownych, ale co najmniej równorzędnych konstrukcyjnie, </w:t>
      </w:r>
      <w:r w:rsidRPr="00BE011D">
        <w:rPr>
          <w:rFonts w:ascii="Segoe UI" w:hAnsi="Segoe UI" w:cs="Segoe UI"/>
          <w:color w:val="000000"/>
          <w:spacing w:val="-1"/>
        </w:rPr>
        <w:t xml:space="preserve">funkcjonalnie i technicznie. Propozycji takiej winna towarzyszyć kompletna </w:t>
      </w:r>
      <w:r w:rsidRPr="00BE011D">
        <w:rPr>
          <w:rFonts w:ascii="Segoe UI" w:hAnsi="Segoe UI" w:cs="Segoe UI"/>
          <w:color w:val="000000"/>
        </w:rPr>
        <w:t>informacja: rysunki, obliczenia, specyfikacje, kalkulacja cenowa, proponowana technologia budowy - niezbędna do oceny przez Inwestora.</w:t>
      </w:r>
    </w:p>
    <w:p w:rsidR="00084ED5" w:rsidRPr="00BE011D" w:rsidRDefault="005F3954" w:rsidP="00084ED5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360" w:lineRule="auto"/>
        <w:ind w:left="567" w:right="-7" w:hanging="207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 xml:space="preserve">przed </w:t>
      </w:r>
      <w:r w:rsidR="00084ED5" w:rsidRPr="00BE011D">
        <w:rPr>
          <w:rFonts w:ascii="Segoe UI" w:hAnsi="Segoe UI" w:cs="Segoe UI"/>
          <w:color w:val="000000"/>
        </w:rPr>
        <w:t xml:space="preserve">przystąpieniem do </w:t>
      </w:r>
      <w:r>
        <w:rPr>
          <w:rFonts w:ascii="Segoe UI" w:hAnsi="Segoe UI" w:cs="Segoe UI"/>
          <w:color w:val="000000"/>
        </w:rPr>
        <w:t>prób</w:t>
      </w:r>
      <w:r w:rsidR="00084ED5" w:rsidRPr="00BE011D">
        <w:rPr>
          <w:rFonts w:ascii="Segoe UI" w:hAnsi="Segoe UI" w:cs="Segoe UI"/>
          <w:color w:val="000000"/>
        </w:rPr>
        <w:t xml:space="preserve"> i uruchomieniem urządzeń należy dokonać </w:t>
      </w:r>
      <w:r w:rsidR="00084ED5" w:rsidRPr="00BE011D">
        <w:rPr>
          <w:rFonts w:ascii="Segoe UI" w:hAnsi="Segoe UI" w:cs="Segoe UI"/>
          <w:color w:val="000000"/>
          <w:spacing w:val="-2"/>
        </w:rPr>
        <w:t>przeglądu zamontowanych urządzeń co do zgodności z dokumentacją,</w:t>
      </w:r>
    </w:p>
    <w:p w:rsidR="00084ED5" w:rsidRPr="00BE011D" w:rsidRDefault="00084ED5" w:rsidP="00084ED5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360" w:lineRule="auto"/>
        <w:ind w:left="567" w:right="-7" w:hanging="207"/>
        <w:rPr>
          <w:rFonts w:ascii="Segoe UI" w:hAnsi="Segoe UI" w:cs="Segoe UI"/>
          <w:color w:val="000000"/>
        </w:rPr>
      </w:pPr>
      <w:r w:rsidRPr="00BE011D">
        <w:rPr>
          <w:rFonts w:ascii="Segoe UI" w:hAnsi="Segoe UI" w:cs="Segoe UI"/>
          <w:color w:val="000000"/>
          <w:spacing w:val="-1"/>
        </w:rPr>
        <w:t xml:space="preserve">przed oddaniem do eksploatacji instalacji należy przeprowadzić odpowiednie próby działania, przeszkolić odpowiedni personel oraz opracować instrukcje </w:t>
      </w:r>
      <w:r w:rsidRPr="00BE011D">
        <w:rPr>
          <w:rFonts w:ascii="Segoe UI" w:hAnsi="Segoe UI" w:cs="Segoe UI"/>
          <w:color w:val="000000"/>
        </w:rPr>
        <w:t xml:space="preserve">obsługi i postępowania na wypadek zaistnienia jakiegoś zdarzenia którą </w:t>
      </w:r>
      <w:r>
        <w:rPr>
          <w:rFonts w:ascii="Segoe UI" w:hAnsi="Segoe UI" w:cs="Segoe UI"/>
          <w:color w:val="000000"/>
        </w:rPr>
        <w:br/>
      </w:r>
      <w:r w:rsidRPr="00BE011D">
        <w:rPr>
          <w:rFonts w:ascii="Segoe UI" w:hAnsi="Segoe UI" w:cs="Segoe UI"/>
          <w:color w:val="000000"/>
        </w:rPr>
        <w:t>to należy przekazać Zamawiającemu.</w:t>
      </w:r>
    </w:p>
    <w:p w:rsidR="009B30F8" w:rsidRPr="00BE011D" w:rsidRDefault="009B30F8" w:rsidP="00084ED5">
      <w:pPr>
        <w:autoSpaceDE w:val="0"/>
        <w:spacing w:line="360" w:lineRule="auto"/>
        <w:rPr>
          <w:rFonts w:ascii="Segoe UI" w:eastAsia="Arial" w:hAnsi="Segoe UI" w:cs="Segoe UI"/>
          <w:b/>
          <w:bCs/>
        </w:rPr>
      </w:pPr>
    </w:p>
    <w:p w:rsidR="00084ED5" w:rsidRPr="00BE011D" w:rsidRDefault="00084ED5" w:rsidP="00084ED5">
      <w:pPr>
        <w:tabs>
          <w:tab w:val="left" w:pos="720"/>
          <w:tab w:val="left" w:pos="1200"/>
        </w:tabs>
        <w:autoSpaceDE w:val="0"/>
        <w:spacing w:line="360" w:lineRule="auto"/>
        <w:ind w:left="720" w:hanging="720"/>
        <w:rPr>
          <w:rFonts w:ascii="Segoe UI" w:eastAsia="Arial" w:hAnsi="Segoe UI" w:cs="Segoe UI"/>
          <w:b/>
          <w:bCs/>
          <w:u w:val="single"/>
        </w:rPr>
      </w:pPr>
      <w:r w:rsidRPr="00BE011D">
        <w:rPr>
          <w:rFonts w:ascii="Segoe UI" w:eastAsia="Arial" w:hAnsi="Segoe UI" w:cs="Segoe UI"/>
          <w:b/>
          <w:bCs/>
          <w:u w:val="single"/>
        </w:rPr>
        <w:t>6.KONTROLA JAKOŚCI ROBÓT</w:t>
      </w:r>
    </w:p>
    <w:p w:rsidR="00084ED5" w:rsidRPr="00BE011D" w:rsidRDefault="00084ED5" w:rsidP="00084ED5">
      <w:pPr>
        <w:tabs>
          <w:tab w:val="left" w:pos="554"/>
        </w:tabs>
        <w:autoSpaceDE w:val="0"/>
        <w:spacing w:line="360" w:lineRule="auto"/>
        <w:ind w:left="18" w:right="-7"/>
        <w:rPr>
          <w:rFonts w:ascii="Segoe UI" w:hAnsi="Segoe UI" w:cs="Segoe UI"/>
          <w:b/>
          <w:bCs/>
          <w:spacing w:val="-2"/>
        </w:rPr>
      </w:pPr>
      <w:r w:rsidRPr="00BE011D">
        <w:rPr>
          <w:rFonts w:ascii="Segoe UI" w:hAnsi="Segoe UI" w:cs="Segoe UI"/>
          <w:b/>
          <w:bCs/>
        </w:rPr>
        <w:t xml:space="preserve">6.1 </w:t>
      </w:r>
      <w:r w:rsidRPr="00BE011D">
        <w:rPr>
          <w:rFonts w:ascii="Segoe UI" w:hAnsi="Segoe UI" w:cs="Segoe UI"/>
          <w:b/>
          <w:bCs/>
          <w:spacing w:val="-2"/>
        </w:rPr>
        <w:t xml:space="preserve">Ogólne zasady kontroli jakości robót </w:t>
      </w:r>
    </w:p>
    <w:p w:rsidR="00084ED5" w:rsidRPr="00BE011D" w:rsidRDefault="00084ED5" w:rsidP="00084ED5">
      <w:pPr>
        <w:autoSpaceDE w:val="0"/>
        <w:spacing w:line="360" w:lineRule="auto"/>
        <w:ind w:left="18" w:right="24"/>
        <w:rPr>
          <w:rFonts w:ascii="Segoe UI" w:hAnsi="Segoe UI" w:cs="Segoe UI"/>
          <w:spacing w:val="-7"/>
        </w:rPr>
      </w:pPr>
      <w:r w:rsidRPr="00BE011D">
        <w:rPr>
          <w:rFonts w:ascii="Segoe UI" w:hAnsi="Segoe UI" w:cs="Segoe UI"/>
          <w:spacing w:val="-2"/>
        </w:rPr>
        <w:tab/>
        <w:t xml:space="preserve">Ogólne wymagania dotyczące wykonania robót, dostawy materiałów, sprzętu </w:t>
      </w:r>
      <w:r>
        <w:rPr>
          <w:rFonts w:ascii="Segoe UI" w:hAnsi="Segoe UI" w:cs="Segoe UI"/>
          <w:spacing w:val="-2"/>
        </w:rPr>
        <w:br/>
      </w:r>
      <w:r w:rsidRPr="00BE011D">
        <w:rPr>
          <w:rFonts w:ascii="Segoe UI" w:hAnsi="Segoe UI" w:cs="Segoe UI"/>
          <w:spacing w:val="-2"/>
        </w:rPr>
        <w:t>i środków transportu podano w ST</w:t>
      </w:r>
      <w:r w:rsidR="00B05D55">
        <w:rPr>
          <w:rFonts w:ascii="Segoe UI" w:hAnsi="Segoe UI" w:cs="Segoe UI"/>
          <w:spacing w:val="-2"/>
        </w:rPr>
        <w:t>WiORB</w:t>
      </w:r>
      <w:r w:rsidR="00290801">
        <w:rPr>
          <w:rFonts w:ascii="Segoe UI" w:hAnsi="Segoe UI" w:cs="Segoe UI"/>
          <w:spacing w:val="-2"/>
        </w:rPr>
        <w:t xml:space="preserve"> </w:t>
      </w:r>
      <w:r w:rsidRPr="00BE011D">
        <w:rPr>
          <w:rFonts w:ascii="Segoe UI" w:hAnsi="Segoe UI" w:cs="Segoe UI"/>
          <w:spacing w:val="-7"/>
        </w:rPr>
        <w:t xml:space="preserve">„Wymagania ogólne". </w:t>
      </w:r>
    </w:p>
    <w:p w:rsidR="00084ED5" w:rsidRPr="00BE011D" w:rsidRDefault="00084ED5" w:rsidP="00084ED5">
      <w:pPr>
        <w:autoSpaceDE w:val="0"/>
        <w:spacing w:line="360" w:lineRule="auto"/>
        <w:ind w:left="18" w:right="-7"/>
        <w:rPr>
          <w:rFonts w:ascii="Segoe UI" w:hAnsi="Segoe UI" w:cs="Segoe UI"/>
          <w:spacing w:val="-4"/>
        </w:rPr>
      </w:pPr>
      <w:r w:rsidRPr="00BE011D">
        <w:rPr>
          <w:rFonts w:ascii="Segoe UI" w:hAnsi="Segoe UI" w:cs="Segoe UI"/>
          <w:spacing w:val="-4"/>
        </w:rPr>
        <w:tab/>
        <w:t xml:space="preserve">Wykonawca jest odpowiedzialny za pełną kontrolę jakości robót, materiałów </w:t>
      </w:r>
      <w:r>
        <w:rPr>
          <w:rFonts w:ascii="Segoe UI" w:hAnsi="Segoe UI" w:cs="Segoe UI"/>
          <w:spacing w:val="-4"/>
        </w:rPr>
        <w:br/>
      </w:r>
      <w:r w:rsidRPr="00BE011D">
        <w:rPr>
          <w:rFonts w:ascii="Segoe UI" w:hAnsi="Segoe UI" w:cs="Segoe UI"/>
          <w:spacing w:val="-4"/>
        </w:rPr>
        <w:t xml:space="preserve">i urządzeń. </w:t>
      </w:r>
    </w:p>
    <w:p w:rsidR="00084ED5" w:rsidRPr="00BE011D" w:rsidRDefault="00084ED5" w:rsidP="00084ED5">
      <w:pPr>
        <w:tabs>
          <w:tab w:val="left" w:pos="0"/>
          <w:tab w:val="left" w:pos="709"/>
        </w:tabs>
        <w:autoSpaceDE w:val="0"/>
        <w:spacing w:line="360" w:lineRule="auto"/>
        <w:ind w:left="18" w:right="24"/>
        <w:rPr>
          <w:rFonts w:ascii="Segoe UI" w:eastAsia="Arial" w:hAnsi="Segoe UI" w:cs="Segoe UI"/>
          <w:spacing w:val="-2"/>
        </w:rPr>
      </w:pPr>
      <w:r w:rsidRPr="00BE011D">
        <w:rPr>
          <w:rFonts w:ascii="Segoe UI" w:eastAsia="Arial" w:hAnsi="Segoe UI" w:cs="Segoe UI"/>
          <w:spacing w:val="-1"/>
        </w:rPr>
        <w:tab/>
        <w:t xml:space="preserve">Wszystkie badania i pomiary będą przeprowadzane zgodnie z wymaganiami Norm lub Aprobat Technicznych przez </w:t>
      </w:r>
      <w:r w:rsidRPr="00BE011D">
        <w:rPr>
          <w:rFonts w:ascii="Segoe UI" w:eastAsia="Arial" w:hAnsi="Segoe UI" w:cs="Segoe UI"/>
          <w:spacing w:val="-2"/>
        </w:rPr>
        <w:t xml:space="preserve">jednostki posiadające odpowiednie uprawnienia budowlane. </w:t>
      </w:r>
    </w:p>
    <w:p w:rsidR="00084ED5" w:rsidRDefault="00084ED5" w:rsidP="00084ED5">
      <w:pPr>
        <w:tabs>
          <w:tab w:val="left" w:pos="0"/>
          <w:tab w:val="left" w:pos="240"/>
        </w:tabs>
        <w:autoSpaceDE w:val="0"/>
        <w:spacing w:line="360" w:lineRule="auto"/>
        <w:ind w:left="18" w:right="475"/>
        <w:rPr>
          <w:rFonts w:ascii="Segoe UI" w:eastAsia="Arial" w:hAnsi="Segoe UI" w:cs="Segoe UI"/>
        </w:rPr>
      </w:pPr>
    </w:p>
    <w:p w:rsidR="00290801" w:rsidRDefault="00290801" w:rsidP="00084ED5">
      <w:pPr>
        <w:tabs>
          <w:tab w:val="left" w:pos="0"/>
          <w:tab w:val="left" w:pos="240"/>
        </w:tabs>
        <w:autoSpaceDE w:val="0"/>
        <w:spacing w:line="360" w:lineRule="auto"/>
        <w:ind w:left="18" w:right="475"/>
        <w:rPr>
          <w:rFonts w:ascii="Segoe UI" w:eastAsia="Arial" w:hAnsi="Segoe UI" w:cs="Segoe UI"/>
        </w:rPr>
      </w:pPr>
    </w:p>
    <w:p w:rsidR="00290801" w:rsidRPr="00BE011D" w:rsidRDefault="00290801" w:rsidP="00084ED5">
      <w:pPr>
        <w:tabs>
          <w:tab w:val="left" w:pos="0"/>
          <w:tab w:val="left" w:pos="240"/>
        </w:tabs>
        <w:autoSpaceDE w:val="0"/>
        <w:spacing w:line="360" w:lineRule="auto"/>
        <w:ind w:left="18" w:right="475"/>
        <w:rPr>
          <w:rFonts w:ascii="Segoe UI" w:eastAsia="Arial" w:hAnsi="Segoe UI" w:cs="Segoe UI"/>
        </w:rPr>
      </w:pPr>
    </w:p>
    <w:p w:rsidR="00084ED5" w:rsidRPr="00BE011D" w:rsidRDefault="00084ED5" w:rsidP="00084ED5">
      <w:pPr>
        <w:tabs>
          <w:tab w:val="left" w:pos="720"/>
          <w:tab w:val="right" w:pos="9802"/>
        </w:tabs>
        <w:autoSpaceDE w:val="0"/>
        <w:spacing w:line="360" w:lineRule="auto"/>
        <w:ind w:left="720" w:hanging="720"/>
        <w:rPr>
          <w:rFonts w:ascii="Segoe UI" w:eastAsia="Arial" w:hAnsi="Segoe UI" w:cs="Segoe UI"/>
          <w:b/>
          <w:bCs/>
          <w:u w:val="single"/>
        </w:rPr>
      </w:pPr>
      <w:r w:rsidRPr="00BE011D">
        <w:rPr>
          <w:rFonts w:ascii="Segoe UI" w:eastAsia="Arial" w:hAnsi="Segoe UI" w:cs="Segoe UI"/>
          <w:b/>
          <w:bCs/>
          <w:u w:val="single"/>
        </w:rPr>
        <w:lastRenderedPageBreak/>
        <w:t>7.OBMIAR ROBÓT</w:t>
      </w:r>
    </w:p>
    <w:p w:rsidR="00084ED5" w:rsidRPr="00BE011D" w:rsidRDefault="00084ED5" w:rsidP="00084ED5">
      <w:pPr>
        <w:autoSpaceDE w:val="0"/>
        <w:spacing w:line="360" w:lineRule="auto"/>
        <w:rPr>
          <w:rFonts w:ascii="Segoe UI" w:eastAsia="Arial" w:hAnsi="Segoe UI" w:cs="Segoe UI"/>
        </w:rPr>
      </w:pPr>
      <w:r w:rsidRPr="00BE011D">
        <w:rPr>
          <w:rFonts w:ascii="Segoe UI" w:eastAsia="Arial" w:hAnsi="Segoe UI" w:cs="Segoe UI"/>
        </w:rPr>
        <w:t>Jednostki obmiarowe – jak w przedmiarze robót.</w:t>
      </w:r>
    </w:p>
    <w:p w:rsidR="00084ED5" w:rsidRPr="00BE011D" w:rsidRDefault="00084ED5" w:rsidP="00084ED5">
      <w:pPr>
        <w:autoSpaceDE w:val="0"/>
        <w:spacing w:line="360" w:lineRule="auto"/>
        <w:rPr>
          <w:rFonts w:ascii="Segoe UI" w:eastAsia="Arial" w:hAnsi="Segoe UI" w:cs="Segoe UI"/>
        </w:rPr>
      </w:pPr>
    </w:p>
    <w:p w:rsidR="00084ED5" w:rsidRPr="00BE011D" w:rsidRDefault="00084ED5" w:rsidP="00084ED5">
      <w:pPr>
        <w:autoSpaceDE w:val="0"/>
        <w:spacing w:line="360" w:lineRule="auto"/>
        <w:ind w:left="360" w:hanging="360"/>
        <w:rPr>
          <w:rFonts w:ascii="Segoe UI" w:eastAsia="Arial" w:hAnsi="Segoe UI" w:cs="Segoe UI"/>
          <w:b/>
          <w:bCs/>
          <w:u w:val="single"/>
        </w:rPr>
      </w:pPr>
      <w:r w:rsidRPr="00BE011D">
        <w:rPr>
          <w:rFonts w:ascii="Segoe UI" w:eastAsia="Arial" w:hAnsi="Segoe UI" w:cs="Segoe UI"/>
          <w:b/>
          <w:bCs/>
          <w:u w:val="single"/>
          <w:lang w:val="ar-SA"/>
        </w:rPr>
        <w:t>8.</w:t>
      </w:r>
      <w:r w:rsidRPr="00BE011D">
        <w:rPr>
          <w:rFonts w:ascii="Segoe UI" w:eastAsia="Arial" w:hAnsi="Segoe UI" w:cs="Segoe UI"/>
          <w:b/>
          <w:bCs/>
          <w:u w:val="single"/>
        </w:rPr>
        <w:t>ODBIÓR ROBÓT</w:t>
      </w:r>
    </w:p>
    <w:p w:rsidR="00084ED5" w:rsidRPr="00BE011D" w:rsidRDefault="00084ED5" w:rsidP="00084ED5">
      <w:pPr>
        <w:widowControl w:val="0"/>
        <w:numPr>
          <w:ilvl w:val="0"/>
          <w:numId w:val="25"/>
        </w:numPr>
        <w:shd w:val="clear" w:color="auto" w:fill="FFFFFF"/>
        <w:tabs>
          <w:tab w:val="left" w:pos="845"/>
        </w:tabs>
        <w:autoSpaceDE w:val="0"/>
        <w:autoSpaceDN w:val="0"/>
        <w:adjustRightInd w:val="0"/>
        <w:spacing w:line="360" w:lineRule="auto"/>
        <w:rPr>
          <w:rFonts w:ascii="Segoe UI" w:hAnsi="Segoe UI" w:cs="Segoe UI"/>
          <w:color w:val="000000"/>
          <w:spacing w:val="-10"/>
        </w:rPr>
      </w:pPr>
      <w:r w:rsidRPr="00BE011D">
        <w:rPr>
          <w:rFonts w:ascii="Segoe UI" w:hAnsi="Segoe UI" w:cs="Segoe UI"/>
          <w:color w:val="000000"/>
          <w:spacing w:val="-1"/>
        </w:rPr>
        <w:t xml:space="preserve">przy odbiorze końcowym urządzeń, instalacji i regulacji urządzeń należy </w:t>
      </w:r>
      <w:r w:rsidRPr="00BE011D">
        <w:rPr>
          <w:rFonts w:ascii="Segoe UI" w:hAnsi="Segoe UI" w:cs="Segoe UI"/>
          <w:color w:val="000000"/>
        </w:rPr>
        <w:t>przedłożyć protokoły, a także sprawdzić zgodność stanu istniejącego z dokumentacją techniczną (powykonawczą) po uwzględnieniu udokumentowanych odstępstw oraz wymaganiami odpowiednich norm przedmiotowych lub innych warunków technicznych</w:t>
      </w:r>
    </w:p>
    <w:p w:rsidR="00084ED5" w:rsidRPr="00BE011D" w:rsidRDefault="00084ED5" w:rsidP="00084ED5">
      <w:pPr>
        <w:widowControl w:val="0"/>
        <w:numPr>
          <w:ilvl w:val="0"/>
          <w:numId w:val="25"/>
        </w:numPr>
        <w:shd w:val="clear" w:color="auto" w:fill="FFFFFF"/>
        <w:tabs>
          <w:tab w:val="left" w:pos="845"/>
        </w:tabs>
        <w:autoSpaceDE w:val="0"/>
        <w:autoSpaceDN w:val="0"/>
        <w:adjustRightInd w:val="0"/>
        <w:spacing w:line="360" w:lineRule="auto"/>
        <w:rPr>
          <w:rFonts w:ascii="Segoe UI" w:hAnsi="Segoe UI" w:cs="Segoe UI"/>
        </w:rPr>
      </w:pPr>
      <w:r w:rsidRPr="00BE011D">
        <w:rPr>
          <w:rFonts w:ascii="Segoe UI" w:hAnsi="Segoe UI" w:cs="Segoe UI"/>
          <w:color w:val="000000"/>
        </w:rPr>
        <w:t>w szczególności należy skontrolować:</w:t>
      </w:r>
    </w:p>
    <w:p w:rsidR="00084ED5" w:rsidRPr="00BE011D" w:rsidRDefault="00084ED5" w:rsidP="00084ED5">
      <w:pPr>
        <w:widowControl w:val="0"/>
        <w:numPr>
          <w:ilvl w:val="0"/>
          <w:numId w:val="2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line="360" w:lineRule="auto"/>
        <w:ind w:left="709"/>
        <w:rPr>
          <w:rFonts w:ascii="Segoe UI" w:hAnsi="Segoe UI" w:cs="Segoe UI"/>
          <w:color w:val="000000"/>
        </w:rPr>
      </w:pPr>
      <w:r w:rsidRPr="00BE011D">
        <w:rPr>
          <w:rFonts w:ascii="Segoe UI" w:hAnsi="Segoe UI" w:cs="Segoe UI"/>
          <w:color w:val="000000"/>
        </w:rPr>
        <w:t>użycie właściwych materiałów i elementów urządzenia</w:t>
      </w:r>
    </w:p>
    <w:p w:rsidR="00084ED5" w:rsidRPr="00BE011D" w:rsidRDefault="00084ED5" w:rsidP="00084ED5">
      <w:pPr>
        <w:widowControl w:val="0"/>
        <w:numPr>
          <w:ilvl w:val="0"/>
          <w:numId w:val="2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line="360" w:lineRule="auto"/>
        <w:ind w:left="709"/>
        <w:rPr>
          <w:rFonts w:ascii="Segoe UI" w:hAnsi="Segoe UI" w:cs="Segoe UI"/>
          <w:color w:val="000000"/>
        </w:rPr>
      </w:pPr>
      <w:r w:rsidRPr="00BE011D">
        <w:rPr>
          <w:rFonts w:ascii="Segoe UI" w:hAnsi="Segoe UI" w:cs="Segoe UI"/>
          <w:color w:val="000000"/>
        </w:rPr>
        <w:t>prawidłowość wykonania połączeń</w:t>
      </w:r>
    </w:p>
    <w:p w:rsidR="00084ED5" w:rsidRPr="00BE011D" w:rsidRDefault="00084ED5" w:rsidP="00084ED5">
      <w:pPr>
        <w:widowControl w:val="0"/>
        <w:numPr>
          <w:ilvl w:val="0"/>
          <w:numId w:val="2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line="360" w:lineRule="auto"/>
        <w:ind w:left="709"/>
        <w:rPr>
          <w:rFonts w:ascii="Segoe UI" w:hAnsi="Segoe UI" w:cs="Segoe UI"/>
          <w:color w:val="000000"/>
        </w:rPr>
      </w:pPr>
      <w:r w:rsidRPr="00BE011D">
        <w:rPr>
          <w:rFonts w:ascii="Segoe UI" w:hAnsi="Segoe UI" w:cs="Segoe UI"/>
          <w:color w:val="000000"/>
        </w:rPr>
        <w:t>jakość zastosowania materiałów</w:t>
      </w:r>
    </w:p>
    <w:p w:rsidR="00084ED5" w:rsidRPr="00BE011D" w:rsidRDefault="00084ED5" w:rsidP="00084ED5">
      <w:pPr>
        <w:widowControl w:val="0"/>
        <w:numPr>
          <w:ilvl w:val="0"/>
          <w:numId w:val="2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line="360" w:lineRule="auto"/>
        <w:ind w:left="709"/>
        <w:rPr>
          <w:rFonts w:ascii="Segoe UI" w:hAnsi="Segoe UI" w:cs="Segoe UI"/>
          <w:color w:val="000000"/>
        </w:rPr>
      </w:pPr>
      <w:r w:rsidRPr="00BE011D">
        <w:rPr>
          <w:rFonts w:ascii="Segoe UI" w:hAnsi="Segoe UI" w:cs="Segoe UI"/>
          <w:color w:val="000000"/>
        </w:rPr>
        <w:t>prawidłowość zainstalowania urządzeń</w:t>
      </w:r>
    </w:p>
    <w:p w:rsidR="00084ED5" w:rsidRPr="005F3954" w:rsidRDefault="005F3954" w:rsidP="00084ED5">
      <w:pPr>
        <w:widowControl w:val="0"/>
        <w:numPr>
          <w:ilvl w:val="0"/>
          <w:numId w:val="2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line="360" w:lineRule="auto"/>
        <w:ind w:left="709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  <w:spacing w:val="-1"/>
        </w:rPr>
        <w:t>otuliny</w:t>
      </w:r>
      <w:r w:rsidR="00084ED5" w:rsidRPr="00BE011D">
        <w:rPr>
          <w:rFonts w:ascii="Segoe UI" w:hAnsi="Segoe UI" w:cs="Segoe UI"/>
          <w:color w:val="000000"/>
          <w:spacing w:val="-1"/>
        </w:rPr>
        <w:t xml:space="preserve"> przewodów</w:t>
      </w:r>
    </w:p>
    <w:p w:rsidR="005F3954" w:rsidRPr="005F3954" w:rsidRDefault="005F3954" w:rsidP="00084ED5">
      <w:pPr>
        <w:widowControl w:val="0"/>
        <w:numPr>
          <w:ilvl w:val="0"/>
          <w:numId w:val="2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line="360" w:lineRule="auto"/>
        <w:ind w:left="709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  <w:spacing w:val="-1"/>
        </w:rPr>
        <w:t>trasy rurociągów</w:t>
      </w:r>
    </w:p>
    <w:p w:rsidR="005F3954" w:rsidRPr="005F3954" w:rsidRDefault="005F3954" w:rsidP="00084ED5">
      <w:pPr>
        <w:widowControl w:val="0"/>
        <w:numPr>
          <w:ilvl w:val="0"/>
          <w:numId w:val="2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line="360" w:lineRule="auto"/>
        <w:ind w:left="709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  <w:spacing w:val="-1"/>
        </w:rPr>
        <w:t>odpowietrzenie instalacji</w:t>
      </w:r>
    </w:p>
    <w:p w:rsidR="005F3954" w:rsidRPr="00BE011D" w:rsidRDefault="005F3954" w:rsidP="00084ED5">
      <w:pPr>
        <w:widowControl w:val="0"/>
        <w:numPr>
          <w:ilvl w:val="0"/>
          <w:numId w:val="2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line="360" w:lineRule="auto"/>
        <w:ind w:left="709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  <w:spacing w:val="-1"/>
        </w:rPr>
        <w:t>przejścia przez przegrody budowlane.</w:t>
      </w:r>
    </w:p>
    <w:p w:rsidR="00084ED5" w:rsidRPr="00BE011D" w:rsidRDefault="00084ED5" w:rsidP="00084ED5">
      <w:pPr>
        <w:autoSpaceDE w:val="0"/>
        <w:spacing w:line="360" w:lineRule="auto"/>
        <w:ind w:left="16" w:right="230"/>
        <w:rPr>
          <w:rFonts w:ascii="Segoe UI" w:eastAsia="Arial" w:hAnsi="Segoe UI" w:cs="Segoe UI"/>
        </w:rPr>
      </w:pPr>
    </w:p>
    <w:p w:rsidR="00084ED5" w:rsidRPr="00BE011D" w:rsidRDefault="00084ED5" w:rsidP="00084ED5">
      <w:pPr>
        <w:autoSpaceDE w:val="0"/>
        <w:spacing w:line="360" w:lineRule="auto"/>
        <w:rPr>
          <w:rFonts w:ascii="Segoe UI" w:eastAsia="Arial" w:hAnsi="Segoe UI" w:cs="Segoe UI"/>
          <w:b/>
          <w:bCs/>
          <w:u w:val="single"/>
        </w:rPr>
      </w:pPr>
      <w:r w:rsidRPr="00BE011D">
        <w:rPr>
          <w:rFonts w:ascii="Segoe UI" w:eastAsia="Arial" w:hAnsi="Segoe UI" w:cs="Segoe UI"/>
          <w:b/>
          <w:bCs/>
          <w:u w:val="single"/>
          <w:lang w:val="ar-SA"/>
        </w:rPr>
        <w:t>9.</w:t>
      </w:r>
      <w:r w:rsidRPr="00BE011D">
        <w:rPr>
          <w:rFonts w:ascii="Segoe UI" w:eastAsia="Arial" w:hAnsi="Segoe UI" w:cs="Segoe UI"/>
          <w:b/>
          <w:bCs/>
          <w:u w:val="single"/>
        </w:rPr>
        <w:t>PODSTAWA PŁATNOŚCI</w:t>
      </w:r>
    </w:p>
    <w:p w:rsidR="00084ED5" w:rsidRPr="00BE011D" w:rsidRDefault="00084ED5" w:rsidP="00084ED5">
      <w:pPr>
        <w:autoSpaceDE w:val="0"/>
        <w:spacing w:line="360" w:lineRule="auto"/>
        <w:rPr>
          <w:rFonts w:ascii="Segoe UI" w:eastAsia="Arial" w:hAnsi="Segoe UI" w:cs="Segoe UI"/>
          <w:b/>
          <w:bCs/>
          <w:u w:val="single"/>
        </w:rPr>
      </w:pPr>
      <w:r w:rsidRPr="00BE011D">
        <w:rPr>
          <w:rFonts w:ascii="Segoe UI" w:eastAsia="Arial" w:hAnsi="Segoe UI" w:cs="Segoe UI"/>
          <w:b/>
          <w:bCs/>
        </w:rPr>
        <w:tab/>
      </w:r>
      <w:r w:rsidRPr="00BE011D">
        <w:rPr>
          <w:rFonts w:ascii="Segoe UI" w:eastAsia="Arial" w:hAnsi="Segoe UI" w:cs="Segoe UI"/>
          <w:b/>
          <w:bCs/>
          <w:u w:val="single"/>
        </w:rPr>
        <w:t xml:space="preserve">Rozliczenie pomiędzy zamawiającym, a wykonawcą będzie dokonane: </w:t>
      </w:r>
      <w:r w:rsidRPr="00BE011D">
        <w:rPr>
          <w:rFonts w:ascii="Segoe UI" w:eastAsia="Arial" w:hAnsi="Segoe UI" w:cs="Segoe UI"/>
          <w:b/>
          <w:bCs/>
          <w:i/>
          <w:iCs/>
          <w:u w:val="single"/>
        </w:rPr>
        <w:t>-</w:t>
      </w:r>
      <w:r w:rsidRPr="00BE011D">
        <w:rPr>
          <w:rFonts w:ascii="Segoe UI" w:eastAsia="Arial" w:hAnsi="Segoe UI" w:cs="Segoe UI"/>
          <w:b/>
          <w:bCs/>
          <w:u w:val="single"/>
        </w:rPr>
        <w:t>zgodnie z ustaleniami umowy.</w:t>
      </w:r>
    </w:p>
    <w:p w:rsidR="00084ED5" w:rsidRPr="00BE011D" w:rsidRDefault="00084ED5" w:rsidP="00084ED5">
      <w:pPr>
        <w:autoSpaceDE w:val="0"/>
        <w:spacing w:line="360" w:lineRule="auto"/>
        <w:rPr>
          <w:rFonts w:ascii="Segoe UI" w:hAnsi="Segoe UI" w:cs="Segoe UI"/>
        </w:rPr>
      </w:pPr>
      <w:r w:rsidRPr="00BE011D">
        <w:rPr>
          <w:rFonts w:ascii="Segoe UI" w:hAnsi="Segoe UI" w:cs="Segoe UI"/>
        </w:rPr>
        <w:tab/>
        <w:t>Rozliczenie robót może być dokonane jednorazowo po wykonaniu pełnego zakresu robót i po dokonaniu odbioru końcowego robót. Ostateczne rozliczenie umowy pomiędzy zamawiającym a wykonawcą następuje po dokonaniu odbioru pogwarancyjnego. Podstawę rozliczenia oraz płatności wykonanego i odebranego zakresu robót stanowi wartość tych robót obliczona na podstawie:</w:t>
      </w:r>
    </w:p>
    <w:p w:rsidR="00084ED5" w:rsidRPr="00BE011D" w:rsidRDefault="00084ED5" w:rsidP="00084ED5">
      <w:pPr>
        <w:pStyle w:val="Akapitzlist"/>
        <w:numPr>
          <w:ilvl w:val="0"/>
          <w:numId w:val="21"/>
        </w:numPr>
        <w:autoSpaceDE w:val="0"/>
        <w:spacing w:line="360" w:lineRule="auto"/>
        <w:rPr>
          <w:rFonts w:ascii="Segoe UI" w:hAnsi="Segoe UI" w:cs="Segoe UI"/>
        </w:rPr>
      </w:pPr>
      <w:r w:rsidRPr="00BE011D">
        <w:rPr>
          <w:rFonts w:ascii="Segoe UI" w:hAnsi="Segoe UI" w:cs="Segoe UI"/>
        </w:rPr>
        <w:t>określonych w dokumentach umownych (ofercie) cen jednostkowych i ilości robót zaakceptowanych przez zamawiającego lub</w:t>
      </w:r>
    </w:p>
    <w:p w:rsidR="00084ED5" w:rsidRPr="00BE011D" w:rsidRDefault="00084ED5" w:rsidP="00084ED5">
      <w:pPr>
        <w:pStyle w:val="Akapitzlist"/>
        <w:numPr>
          <w:ilvl w:val="0"/>
          <w:numId w:val="21"/>
        </w:numPr>
        <w:autoSpaceDE w:val="0"/>
        <w:spacing w:line="360" w:lineRule="auto"/>
        <w:rPr>
          <w:rFonts w:ascii="Segoe UI" w:eastAsia="Arial" w:hAnsi="Segoe UI" w:cs="Segoe UI"/>
        </w:rPr>
      </w:pPr>
      <w:r w:rsidRPr="00BE011D">
        <w:rPr>
          <w:rFonts w:ascii="Segoe UI" w:eastAsia="Arial" w:hAnsi="Segoe UI" w:cs="Segoe UI"/>
        </w:rPr>
        <w:lastRenderedPageBreak/>
        <w:t>ustalonej w umowie kwoty ryczałtowej za określony zakres robót.</w:t>
      </w:r>
    </w:p>
    <w:p w:rsidR="00084ED5" w:rsidRPr="00BE011D" w:rsidRDefault="00084ED5" w:rsidP="00084ED5">
      <w:pPr>
        <w:autoSpaceDE w:val="0"/>
        <w:spacing w:line="360" w:lineRule="auto"/>
        <w:rPr>
          <w:rFonts w:ascii="Segoe UI" w:eastAsia="Arial" w:hAnsi="Segoe UI" w:cs="Segoe UI"/>
          <w:b/>
          <w:bCs/>
        </w:rPr>
      </w:pPr>
    </w:p>
    <w:p w:rsidR="00084ED5" w:rsidRPr="00BE011D" w:rsidRDefault="00084ED5" w:rsidP="00084ED5">
      <w:pPr>
        <w:autoSpaceDE w:val="0"/>
        <w:spacing w:line="360" w:lineRule="auto"/>
        <w:rPr>
          <w:rFonts w:ascii="Segoe UI" w:eastAsia="Arial" w:hAnsi="Segoe UI" w:cs="Segoe UI"/>
          <w:b/>
          <w:bCs/>
          <w:u w:val="single"/>
        </w:rPr>
      </w:pPr>
      <w:r w:rsidRPr="00BE011D">
        <w:rPr>
          <w:rFonts w:ascii="Segoe UI" w:eastAsia="Arial" w:hAnsi="Segoe UI" w:cs="Segoe UI"/>
          <w:b/>
          <w:bCs/>
          <w:u w:val="single"/>
          <w:lang w:val="ar-SA"/>
        </w:rPr>
        <w:t>10.</w:t>
      </w:r>
      <w:r w:rsidRPr="00BE011D">
        <w:rPr>
          <w:rFonts w:ascii="Segoe UI" w:eastAsia="Arial" w:hAnsi="Segoe UI" w:cs="Segoe UI"/>
          <w:b/>
          <w:bCs/>
          <w:u w:val="single"/>
        </w:rPr>
        <w:t>PRZEPISY ZWIĄZANE</w:t>
      </w:r>
    </w:p>
    <w:p w:rsidR="005F3954" w:rsidRPr="005F3954" w:rsidRDefault="005F3954" w:rsidP="005F3954">
      <w:pPr>
        <w:pStyle w:val="Akapitzlist"/>
        <w:numPr>
          <w:ilvl w:val="0"/>
          <w:numId w:val="21"/>
        </w:numPr>
        <w:autoSpaceDE w:val="0"/>
        <w:spacing w:line="360" w:lineRule="auto"/>
        <w:rPr>
          <w:rFonts w:ascii="Segoe UI" w:hAnsi="Segoe UI" w:cs="Segoe UI"/>
        </w:rPr>
      </w:pPr>
      <w:r w:rsidRPr="005F3954">
        <w:rPr>
          <w:rFonts w:ascii="Segoe UI" w:hAnsi="Segoe UI" w:cs="Segoe UI"/>
        </w:rPr>
        <w:t>Ustawa Prawo budowlane z dnia 7 lipca 1994 r,</w:t>
      </w:r>
    </w:p>
    <w:p w:rsidR="005F3954" w:rsidRPr="005F3954" w:rsidRDefault="005F3954" w:rsidP="005F3954">
      <w:pPr>
        <w:pStyle w:val="Akapitzlist"/>
        <w:numPr>
          <w:ilvl w:val="0"/>
          <w:numId w:val="21"/>
        </w:numPr>
        <w:autoSpaceDE w:val="0"/>
        <w:spacing w:line="360" w:lineRule="auto"/>
        <w:rPr>
          <w:rFonts w:ascii="Segoe UI" w:hAnsi="Segoe UI" w:cs="Segoe UI"/>
        </w:rPr>
      </w:pPr>
      <w:r w:rsidRPr="005F3954">
        <w:rPr>
          <w:rFonts w:ascii="Segoe UI" w:hAnsi="Segoe UI" w:cs="Segoe UI"/>
        </w:rPr>
        <w:t>Rozporządzenie Ministra Infrastruktury z dnia 12 kwietnia 2002 r. w sprawie warunków technicznych jakim powinny odpowiadać budynki i ich usytuowanie (Dz.U. Nr 75/02 poz. 690, Nr 33/03 poz. 270),</w:t>
      </w:r>
    </w:p>
    <w:p w:rsidR="005F3954" w:rsidRPr="005F3954" w:rsidRDefault="005F3954" w:rsidP="005F3954">
      <w:pPr>
        <w:pStyle w:val="Akapitzlist"/>
        <w:numPr>
          <w:ilvl w:val="0"/>
          <w:numId w:val="21"/>
        </w:numPr>
        <w:autoSpaceDE w:val="0"/>
        <w:spacing w:line="360" w:lineRule="auto"/>
        <w:rPr>
          <w:rFonts w:ascii="Segoe UI" w:hAnsi="Segoe UI" w:cs="Segoe UI"/>
        </w:rPr>
      </w:pPr>
      <w:r w:rsidRPr="005F3954">
        <w:rPr>
          <w:rFonts w:ascii="Segoe UI" w:hAnsi="Segoe UI" w:cs="Segoe UI"/>
        </w:rPr>
        <w:t>PN-85/B-02412 Ogrzewnictwo i ciepłownictwo. Izolacja cieplna rurociągów, armatury i urządzeń. Wymagania i badania,</w:t>
      </w:r>
    </w:p>
    <w:p w:rsidR="005F3954" w:rsidRPr="005F3954" w:rsidRDefault="005F3954" w:rsidP="005F3954">
      <w:pPr>
        <w:pStyle w:val="Akapitzlist"/>
        <w:numPr>
          <w:ilvl w:val="0"/>
          <w:numId w:val="21"/>
        </w:numPr>
        <w:autoSpaceDE w:val="0"/>
        <w:spacing w:line="360" w:lineRule="auto"/>
        <w:rPr>
          <w:rFonts w:ascii="Segoe UI" w:hAnsi="Segoe UI" w:cs="Segoe UI"/>
        </w:rPr>
      </w:pPr>
      <w:r w:rsidRPr="005F3954">
        <w:rPr>
          <w:rFonts w:ascii="Segoe UI" w:hAnsi="Segoe UI" w:cs="Segoe UI"/>
        </w:rPr>
        <w:t>PN- 91/B-02420 Ogrzewnictwo. Odpowietrzanie  instalacji  ogrzewań  wodnych. Wymagania,</w:t>
      </w:r>
    </w:p>
    <w:p w:rsidR="001238B8" w:rsidRPr="00F2544D" w:rsidRDefault="005F3954" w:rsidP="001238B8">
      <w:pPr>
        <w:pStyle w:val="Akapitzlist"/>
        <w:numPr>
          <w:ilvl w:val="0"/>
          <w:numId w:val="21"/>
        </w:numPr>
        <w:autoSpaceDE w:val="0"/>
        <w:spacing w:line="360" w:lineRule="auto"/>
        <w:rPr>
          <w:rFonts w:ascii="Segoe UI" w:hAnsi="Segoe UI" w:cs="Segoe UI"/>
        </w:rPr>
      </w:pPr>
      <w:r w:rsidRPr="005F3954">
        <w:rPr>
          <w:rFonts w:ascii="Segoe UI" w:hAnsi="Segoe UI" w:cs="Segoe UI"/>
        </w:rPr>
        <w:t>Wymagania techniczne COBRTI INSTAL zalecane do stosowania przez Ministerstwo Infrastruktury:</w:t>
      </w:r>
      <w:r w:rsidR="00037DED">
        <w:rPr>
          <w:rFonts w:ascii="Segoe UI" w:hAnsi="Segoe UI" w:cs="Segoe UI"/>
        </w:rPr>
        <w:t xml:space="preserve"> </w:t>
      </w:r>
      <w:r w:rsidRPr="005F3954">
        <w:rPr>
          <w:rFonts w:ascii="Segoe UI" w:hAnsi="Segoe UI" w:cs="Segoe UI"/>
        </w:rPr>
        <w:t>Warunki techniczne wykonania i odbioru instalacji ogrzewczych - zeszyt 6.</w:t>
      </w:r>
    </w:p>
    <w:p w:rsidR="001238B8" w:rsidRDefault="001238B8" w:rsidP="001238B8">
      <w:pPr>
        <w:autoSpaceDE w:val="0"/>
        <w:spacing w:line="360" w:lineRule="auto"/>
        <w:rPr>
          <w:rFonts w:ascii="Segoe UI" w:hAnsi="Segoe UI" w:cs="Segoe UI"/>
        </w:rPr>
      </w:pPr>
    </w:p>
    <w:p w:rsidR="001238B8" w:rsidRDefault="001238B8" w:rsidP="001238B8">
      <w:pPr>
        <w:autoSpaceDE w:val="0"/>
        <w:spacing w:line="360" w:lineRule="auto"/>
        <w:rPr>
          <w:rFonts w:ascii="Segoe UI" w:hAnsi="Segoe UI" w:cs="Segoe UI"/>
        </w:rPr>
      </w:pPr>
    </w:p>
    <w:p w:rsidR="001238B8" w:rsidRDefault="001238B8" w:rsidP="001238B8">
      <w:pPr>
        <w:autoSpaceDE w:val="0"/>
        <w:spacing w:line="360" w:lineRule="auto"/>
        <w:rPr>
          <w:rFonts w:ascii="Segoe UI" w:hAnsi="Segoe UI" w:cs="Segoe UI"/>
        </w:rPr>
      </w:pPr>
    </w:p>
    <w:p w:rsidR="001238B8" w:rsidRDefault="001238B8" w:rsidP="001238B8">
      <w:pPr>
        <w:autoSpaceDE w:val="0"/>
        <w:spacing w:line="360" w:lineRule="auto"/>
        <w:rPr>
          <w:rFonts w:ascii="Segoe UI" w:hAnsi="Segoe UI" w:cs="Segoe UI"/>
        </w:rPr>
      </w:pPr>
    </w:p>
    <w:p w:rsidR="001238B8" w:rsidRDefault="001238B8" w:rsidP="001238B8">
      <w:pPr>
        <w:autoSpaceDE w:val="0"/>
        <w:spacing w:line="360" w:lineRule="auto"/>
        <w:rPr>
          <w:rFonts w:ascii="Segoe UI" w:hAnsi="Segoe UI" w:cs="Segoe UI"/>
        </w:rPr>
      </w:pPr>
    </w:p>
    <w:p w:rsidR="00E46752" w:rsidRDefault="00E46752" w:rsidP="001238B8">
      <w:pPr>
        <w:autoSpaceDE w:val="0"/>
        <w:spacing w:line="360" w:lineRule="auto"/>
        <w:rPr>
          <w:rFonts w:ascii="Segoe UI" w:hAnsi="Segoe UI" w:cs="Segoe UI"/>
        </w:rPr>
      </w:pPr>
    </w:p>
    <w:p w:rsidR="00E46752" w:rsidRDefault="00E46752" w:rsidP="001238B8">
      <w:pPr>
        <w:autoSpaceDE w:val="0"/>
        <w:spacing w:line="360" w:lineRule="auto"/>
        <w:rPr>
          <w:rFonts w:ascii="Segoe UI" w:hAnsi="Segoe UI" w:cs="Segoe UI"/>
        </w:rPr>
      </w:pPr>
    </w:p>
    <w:p w:rsidR="00E46752" w:rsidRDefault="00E46752" w:rsidP="001238B8">
      <w:pPr>
        <w:autoSpaceDE w:val="0"/>
        <w:spacing w:line="360" w:lineRule="auto"/>
        <w:rPr>
          <w:rFonts w:ascii="Segoe UI" w:hAnsi="Segoe UI" w:cs="Segoe UI"/>
        </w:rPr>
      </w:pPr>
    </w:p>
    <w:p w:rsidR="00284E2C" w:rsidRDefault="00284E2C" w:rsidP="001238B8">
      <w:pPr>
        <w:autoSpaceDE w:val="0"/>
        <w:spacing w:line="360" w:lineRule="auto"/>
        <w:rPr>
          <w:rFonts w:ascii="Segoe UI" w:hAnsi="Segoe UI" w:cs="Segoe UI"/>
        </w:rPr>
      </w:pPr>
    </w:p>
    <w:p w:rsidR="002508D9" w:rsidRDefault="002508D9" w:rsidP="001238B8">
      <w:pPr>
        <w:autoSpaceDE w:val="0"/>
        <w:spacing w:line="360" w:lineRule="auto"/>
        <w:rPr>
          <w:rFonts w:ascii="Segoe UI" w:hAnsi="Segoe UI" w:cs="Segoe UI"/>
        </w:rPr>
      </w:pPr>
    </w:p>
    <w:p w:rsidR="002508D9" w:rsidRDefault="002508D9" w:rsidP="001238B8">
      <w:pPr>
        <w:autoSpaceDE w:val="0"/>
        <w:spacing w:line="360" w:lineRule="auto"/>
        <w:rPr>
          <w:rFonts w:ascii="Segoe UI" w:hAnsi="Segoe UI" w:cs="Segoe UI"/>
        </w:rPr>
      </w:pPr>
    </w:p>
    <w:p w:rsidR="002508D9" w:rsidRDefault="002508D9" w:rsidP="001238B8">
      <w:pPr>
        <w:autoSpaceDE w:val="0"/>
        <w:spacing w:line="360" w:lineRule="auto"/>
        <w:rPr>
          <w:rFonts w:ascii="Segoe UI" w:hAnsi="Segoe UI" w:cs="Segoe UI"/>
        </w:rPr>
      </w:pPr>
    </w:p>
    <w:p w:rsidR="002508D9" w:rsidRDefault="002508D9" w:rsidP="001238B8">
      <w:pPr>
        <w:autoSpaceDE w:val="0"/>
        <w:spacing w:line="360" w:lineRule="auto"/>
        <w:rPr>
          <w:rFonts w:ascii="Segoe UI" w:hAnsi="Segoe UI" w:cs="Segoe UI"/>
        </w:rPr>
      </w:pPr>
    </w:p>
    <w:p w:rsidR="002508D9" w:rsidRDefault="002508D9" w:rsidP="001238B8">
      <w:pPr>
        <w:autoSpaceDE w:val="0"/>
        <w:spacing w:line="360" w:lineRule="auto"/>
        <w:rPr>
          <w:rFonts w:ascii="Segoe UI" w:hAnsi="Segoe UI" w:cs="Segoe UI"/>
        </w:rPr>
      </w:pPr>
    </w:p>
    <w:p w:rsidR="002508D9" w:rsidRPr="00BE011D" w:rsidRDefault="002508D9" w:rsidP="002508D9">
      <w:pPr>
        <w:autoSpaceDE w:val="0"/>
        <w:spacing w:line="276" w:lineRule="auto"/>
        <w:jc w:val="center"/>
        <w:rPr>
          <w:rFonts w:ascii="Segoe UI" w:eastAsia="Calibri-Bold" w:hAnsi="Segoe UI" w:cs="Segoe UI"/>
          <w:b/>
          <w:bCs/>
          <w:sz w:val="28"/>
          <w:szCs w:val="28"/>
        </w:rPr>
      </w:pPr>
      <w:r w:rsidRPr="00BE011D">
        <w:rPr>
          <w:rFonts w:ascii="Segoe UI" w:eastAsia="Calibri-Bold" w:hAnsi="Segoe UI" w:cs="Segoe UI"/>
          <w:b/>
          <w:bCs/>
          <w:sz w:val="28"/>
          <w:szCs w:val="28"/>
        </w:rPr>
        <w:lastRenderedPageBreak/>
        <w:t>SZCZEGÓŁOWA SPECYFIKACJA TECHNICZNA WYKONANIA</w:t>
      </w:r>
    </w:p>
    <w:p w:rsidR="002508D9" w:rsidRPr="00BE011D" w:rsidRDefault="002508D9" w:rsidP="002508D9">
      <w:pPr>
        <w:autoSpaceDE w:val="0"/>
        <w:spacing w:line="276" w:lineRule="auto"/>
        <w:jc w:val="center"/>
        <w:rPr>
          <w:rFonts w:ascii="Segoe UI" w:eastAsia="Calibri-Bold" w:hAnsi="Segoe UI" w:cs="Segoe UI"/>
          <w:b/>
          <w:bCs/>
          <w:sz w:val="28"/>
          <w:szCs w:val="28"/>
        </w:rPr>
      </w:pPr>
      <w:r w:rsidRPr="00BE011D">
        <w:rPr>
          <w:rFonts w:ascii="Segoe UI" w:eastAsia="Calibri-Bold" w:hAnsi="Segoe UI" w:cs="Segoe UI"/>
          <w:b/>
          <w:bCs/>
          <w:sz w:val="28"/>
          <w:szCs w:val="28"/>
        </w:rPr>
        <w:t>I ODBIORU ROBÓT BUDOWLANYCH</w:t>
      </w:r>
    </w:p>
    <w:p w:rsidR="002508D9" w:rsidRPr="004452AD" w:rsidRDefault="002508D9" w:rsidP="002508D9">
      <w:pPr>
        <w:autoSpaceDE w:val="0"/>
        <w:spacing w:line="276" w:lineRule="auto"/>
        <w:jc w:val="center"/>
        <w:rPr>
          <w:rFonts w:ascii="Segoe UI" w:eastAsia="Calibri-Bold" w:hAnsi="Segoe UI" w:cs="Segoe UI"/>
          <w:b/>
          <w:bCs/>
          <w:sz w:val="28"/>
          <w:szCs w:val="28"/>
        </w:rPr>
      </w:pPr>
      <w:r w:rsidRPr="00BE011D">
        <w:rPr>
          <w:rFonts w:ascii="Segoe UI" w:eastAsia="Calibri-Bold" w:hAnsi="Segoe UI" w:cs="Segoe UI"/>
          <w:b/>
          <w:bCs/>
          <w:sz w:val="28"/>
          <w:szCs w:val="28"/>
        </w:rPr>
        <w:t xml:space="preserve">Klasyfikacja </w:t>
      </w:r>
      <w:r w:rsidRPr="004452AD">
        <w:rPr>
          <w:rFonts w:ascii="Segoe UI" w:eastAsia="Calibri-Bold" w:hAnsi="Segoe UI" w:cs="Segoe UI"/>
          <w:b/>
          <w:bCs/>
          <w:sz w:val="28"/>
          <w:szCs w:val="28"/>
        </w:rPr>
        <w:t xml:space="preserve">robót wg wspólnego słownika zamówień – </w:t>
      </w:r>
    </w:p>
    <w:p w:rsidR="002508D9" w:rsidRPr="002508D9" w:rsidRDefault="002508D9" w:rsidP="002508D9">
      <w:pPr>
        <w:autoSpaceDE w:val="0"/>
        <w:spacing w:line="276" w:lineRule="auto"/>
        <w:jc w:val="center"/>
        <w:rPr>
          <w:rFonts w:ascii="Segoe UI" w:eastAsia="Calibri-Bold" w:hAnsi="Segoe UI" w:cs="Segoe UI"/>
          <w:b/>
          <w:bCs/>
          <w:sz w:val="28"/>
          <w:szCs w:val="28"/>
        </w:rPr>
      </w:pPr>
      <w:r w:rsidRPr="004452AD">
        <w:rPr>
          <w:rFonts w:ascii="Segoe UI" w:eastAsia="Calibri-Bold" w:hAnsi="Segoe UI" w:cs="Segoe UI"/>
          <w:b/>
          <w:bCs/>
          <w:sz w:val="28"/>
          <w:szCs w:val="28"/>
        </w:rPr>
        <w:t xml:space="preserve">CPV </w:t>
      </w:r>
      <w:r w:rsidRPr="002508D9">
        <w:rPr>
          <w:rFonts w:ascii="Segoe UI" w:eastAsia="Calibri-Bold" w:hAnsi="Segoe UI" w:cs="Segoe UI"/>
          <w:b/>
          <w:bCs/>
          <w:sz w:val="28"/>
          <w:szCs w:val="28"/>
        </w:rPr>
        <w:t>45333000-0</w:t>
      </w:r>
    </w:p>
    <w:p w:rsidR="002508D9" w:rsidRPr="004452AD" w:rsidRDefault="002508D9" w:rsidP="002508D9">
      <w:pPr>
        <w:autoSpaceDE w:val="0"/>
        <w:spacing w:line="276" w:lineRule="auto"/>
        <w:jc w:val="center"/>
        <w:rPr>
          <w:rFonts w:ascii="Segoe UI" w:eastAsia="Calibri-Bold" w:hAnsi="Segoe UI" w:cs="Segoe UI"/>
          <w:b/>
          <w:bCs/>
          <w:sz w:val="28"/>
          <w:szCs w:val="28"/>
        </w:rPr>
      </w:pPr>
      <w:r w:rsidRPr="004452AD">
        <w:rPr>
          <w:rFonts w:ascii="Segoe UI" w:eastAsia="Calibri-Bold" w:hAnsi="Segoe UI" w:cs="Segoe UI"/>
          <w:b/>
          <w:bCs/>
          <w:sz w:val="28"/>
          <w:szCs w:val="28"/>
        </w:rPr>
        <w:t>SST-0</w:t>
      </w:r>
      <w:r w:rsidR="00037DED">
        <w:rPr>
          <w:rFonts w:ascii="Segoe UI" w:eastAsia="Calibri-Bold" w:hAnsi="Segoe UI" w:cs="Segoe UI"/>
          <w:b/>
          <w:bCs/>
          <w:sz w:val="28"/>
          <w:szCs w:val="28"/>
        </w:rPr>
        <w:t>4</w:t>
      </w:r>
      <w:r>
        <w:rPr>
          <w:rFonts w:ascii="Segoe UI" w:eastAsia="Calibri-Bold" w:hAnsi="Segoe UI" w:cs="Segoe UI"/>
          <w:b/>
          <w:bCs/>
          <w:sz w:val="28"/>
          <w:szCs w:val="28"/>
        </w:rPr>
        <w:t>.00 Roboty instalacyjne gazowe</w:t>
      </w:r>
    </w:p>
    <w:p w:rsidR="002508D9" w:rsidRPr="00BE011D" w:rsidRDefault="002508D9" w:rsidP="002508D9">
      <w:pPr>
        <w:tabs>
          <w:tab w:val="left" w:pos="0"/>
        </w:tabs>
        <w:spacing w:line="360" w:lineRule="auto"/>
        <w:ind w:right="-1"/>
        <w:rPr>
          <w:rFonts w:ascii="Segoe UI" w:hAnsi="Segoe UI" w:cs="Segoe UI"/>
        </w:rPr>
      </w:pPr>
    </w:p>
    <w:p w:rsidR="002508D9" w:rsidRPr="00BE011D" w:rsidRDefault="002508D9" w:rsidP="002508D9">
      <w:pPr>
        <w:autoSpaceDE w:val="0"/>
        <w:spacing w:line="360" w:lineRule="auto"/>
        <w:ind w:left="360" w:hanging="360"/>
        <w:rPr>
          <w:rFonts w:ascii="Segoe UI" w:eastAsia="Arial" w:hAnsi="Segoe UI" w:cs="Segoe UI"/>
          <w:b/>
          <w:bCs/>
          <w:u w:val="single"/>
        </w:rPr>
      </w:pPr>
      <w:r w:rsidRPr="00BE011D">
        <w:rPr>
          <w:rFonts w:ascii="Segoe UI" w:eastAsia="Arial" w:hAnsi="Segoe UI" w:cs="Segoe UI"/>
          <w:b/>
          <w:bCs/>
          <w:u w:val="single"/>
          <w:lang w:val="ar-SA"/>
        </w:rPr>
        <w:t>1.</w:t>
      </w:r>
      <w:r w:rsidRPr="00BE011D">
        <w:rPr>
          <w:rFonts w:ascii="Segoe UI" w:eastAsia="Arial" w:hAnsi="Segoe UI" w:cs="Segoe UI"/>
          <w:b/>
          <w:bCs/>
          <w:u w:val="single"/>
        </w:rPr>
        <w:t>WSTĘP</w:t>
      </w:r>
    </w:p>
    <w:p w:rsidR="002508D9" w:rsidRPr="00BE011D" w:rsidRDefault="002508D9" w:rsidP="002508D9">
      <w:pPr>
        <w:autoSpaceDE w:val="0"/>
        <w:spacing w:line="360" w:lineRule="auto"/>
        <w:rPr>
          <w:rFonts w:ascii="Segoe UI" w:eastAsia="Arial" w:hAnsi="Segoe UI" w:cs="Segoe UI"/>
          <w:b/>
          <w:bCs/>
        </w:rPr>
      </w:pPr>
      <w:r w:rsidRPr="00BE011D">
        <w:rPr>
          <w:rFonts w:ascii="Segoe UI" w:eastAsia="Arial" w:hAnsi="Segoe UI" w:cs="Segoe UI"/>
          <w:b/>
          <w:bCs/>
        </w:rPr>
        <w:t>1.1.Przedmiot specyfikacji technicznej</w:t>
      </w:r>
    </w:p>
    <w:p w:rsidR="002508D9" w:rsidRPr="00BE011D" w:rsidRDefault="002508D9" w:rsidP="002508D9">
      <w:pPr>
        <w:spacing w:line="360" w:lineRule="auto"/>
        <w:rPr>
          <w:rFonts w:ascii="Segoe UI" w:hAnsi="Segoe UI" w:cs="Segoe UI"/>
        </w:rPr>
      </w:pPr>
      <w:r w:rsidRPr="00BE011D">
        <w:rPr>
          <w:rFonts w:ascii="Segoe UI" w:hAnsi="Segoe UI" w:cs="Segoe UI"/>
        </w:rPr>
        <w:tab/>
        <w:t xml:space="preserve">Niniejsza specyfikacja obejmuje wymagania dotyczące wykonania i odbioru prac związanych z </w:t>
      </w:r>
      <w:r>
        <w:rPr>
          <w:rFonts w:ascii="Segoe UI" w:hAnsi="Segoe UI" w:cs="Segoe UI"/>
        </w:rPr>
        <w:t>budową</w:t>
      </w:r>
      <w:r w:rsidRPr="00BE011D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 xml:space="preserve">instalacji gazowej tj. rurociągów i armatury w </w:t>
      </w:r>
      <w:r w:rsidRPr="00BE011D">
        <w:rPr>
          <w:rFonts w:ascii="Segoe UI" w:eastAsia="Calibri-Bold" w:hAnsi="Segoe UI" w:cs="Segoe UI"/>
        </w:rPr>
        <w:t xml:space="preserve">budynku </w:t>
      </w:r>
      <w:r>
        <w:rPr>
          <w:rFonts w:ascii="Segoe UI" w:eastAsia="Calibri-Bold" w:hAnsi="Segoe UI" w:cs="Segoe UI"/>
        </w:rPr>
        <w:t xml:space="preserve">mieszkalnym wielorodzinnym </w:t>
      </w:r>
      <w:r w:rsidR="00D153B4">
        <w:rPr>
          <w:rFonts w:ascii="Segoe UI" w:hAnsi="Segoe UI" w:cs="Segoe UI"/>
        </w:rPr>
        <w:t>w</w:t>
      </w:r>
      <w:r w:rsidR="00D153B4" w:rsidRPr="00BE011D">
        <w:rPr>
          <w:rFonts w:ascii="Segoe UI" w:eastAsia="Calibri-Bold" w:hAnsi="Segoe UI" w:cs="Segoe UI"/>
        </w:rPr>
        <w:t xml:space="preserve"> budynku </w:t>
      </w:r>
      <w:r w:rsidR="00D153B4">
        <w:rPr>
          <w:rFonts w:ascii="Segoe UI" w:eastAsia="Calibri-Bold" w:hAnsi="Segoe UI" w:cs="Segoe UI"/>
        </w:rPr>
        <w:t>zespołu szkolno-przedszkolnego w Zalasowej, na dz. nr 1674, gmina Ryglice</w:t>
      </w:r>
      <w:r w:rsidRPr="00BE011D">
        <w:rPr>
          <w:rFonts w:ascii="Segoe UI" w:eastAsia="Calibri-Bold" w:hAnsi="Segoe UI" w:cs="Segoe UI"/>
        </w:rPr>
        <w:t>.</w:t>
      </w:r>
    </w:p>
    <w:p w:rsidR="002508D9" w:rsidRPr="00BE011D" w:rsidRDefault="002508D9" w:rsidP="002508D9">
      <w:pPr>
        <w:spacing w:line="360" w:lineRule="auto"/>
        <w:rPr>
          <w:rFonts w:ascii="Segoe UI" w:hAnsi="Segoe UI" w:cs="Segoe UI"/>
          <w:b/>
          <w:bCs/>
        </w:rPr>
      </w:pPr>
    </w:p>
    <w:p w:rsidR="002508D9" w:rsidRPr="00BE011D" w:rsidRDefault="002508D9" w:rsidP="002508D9">
      <w:pPr>
        <w:autoSpaceDE w:val="0"/>
        <w:spacing w:line="360" w:lineRule="auto"/>
        <w:rPr>
          <w:rFonts w:ascii="Segoe UI" w:hAnsi="Segoe UI" w:cs="Segoe UI"/>
          <w:b/>
          <w:bCs/>
        </w:rPr>
      </w:pPr>
      <w:r w:rsidRPr="00BE011D">
        <w:rPr>
          <w:rFonts w:ascii="Segoe UI" w:hAnsi="Segoe UI" w:cs="Segoe UI"/>
          <w:b/>
          <w:bCs/>
        </w:rPr>
        <w:t>1.2. Zakres stosowania SST.</w:t>
      </w:r>
    </w:p>
    <w:p w:rsidR="002508D9" w:rsidRPr="00BE011D" w:rsidRDefault="002508D9" w:rsidP="002508D9">
      <w:pPr>
        <w:autoSpaceDE w:val="0"/>
        <w:spacing w:line="360" w:lineRule="auto"/>
        <w:rPr>
          <w:rFonts w:ascii="Segoe UI" w:eastAsia="Arial" w:hAnsi="Segoe UI" w:cs="Segoe UI"/>
        </w:rPr>
      </w:pPr>
      <w:r w:rsidRPr="00BE011D">
        <w:rPr>
          <w:rFonts w:ascii="Segoe UI" w:eastAsia="Arial" w:hAnsi="Segoe UI" w:cs="Segoe UI"/>
        </w:rPr>
        <w:tab/>
        <w:t>Szczegółowa specyfikacja techniczna jest stosowana jako dokument przetargowy i rozliczeniowy przy zleceniu i realizacji robót wymienionych w pkt. 1.1</w:t>
      </w:r>
    </w:p>
    <w:p w:rsidR="002508D9" w:rsidRPr="00BE011D" w:rsidRDefault="002508D9" w:rsidP="002508D9">
      <w:pPr>
        <w:autoSpaceDE w:val="0"/>
        <w:spacing w:line="360" w:lineRule="auto"/>
        <w:rPr>
          <w:rFonts w:ascii="Segoe UI" w:hAnsi="Segoe UI" w:cs="Segoe UI"/>
        </w:rPr>
      </w:pPr>
    </w:p>
    <w:p w:rsidR="002508D9" w:rsidRPr="00BE011D" w:rsidRDefault="002508D9" w:rsidP="002508D9">
      <w:pPr>
        <w:autoSpaceDE w:val="0"/>
        <w:spacing w:line="360" w:lineRule="auto"/>
        <w:rPr>
          <w:rFonts w:ascii="Segoe UI" w:eastAsia="Arial" w:hAnsi="Segoe UI" w:cs="Segoe UI"/>
          <w:b/>
          <w:bCs/>
        </w:rPr>
      </w:pPr>
      <w:r w:rsidRPr="00BE011D">
        <w:rPr>
          <w:rFonts w:ascii="Segoe UI" w:eastAsia="Arial" w:hAnsi="Segoe UI" w:cs="Segoe UI"/>
          <w:b/>
          <w:bCs/>
        </w:rPr>
        <w:t>1.3.Zakres robót budowlanych</w:t>
      </w:r>
    </w:p>
    <w:p w:rsidR="002508D9" w:rsidRPr="00BE011D" w:rsidRDefault="002508D9" w:rsidP="002508D9">
      <w:pPr>
        <w:widowControl w:val="0"/>
        <w:numPr>
          <w:ilvl w:val="0"/>
          <w:numId w:val="3"/>
        </w:numPr>
        <w:suppressAutoHyphens/>
        <w:autoSpaceDE w:val="0"/>
        <w:spacing w:line="360" w:lineRule="auto"/>
        <w:rPr>
          <w:rFonts w:ascii="Segoe UI" w:eastAsia="Arial" w:hAnsi="Segoe UI" w:cs="Segoe UI"/>
        </w:rPr>
      </w:pPr>
      <w:r>
        <w:rPr>
          <w:rFonts w:ascii="Segoe UI" w:eastAsia="Arial" w:hAnsi="Segoe UI" w:cs="Segoe UI"/>
        </w:rPr>
        <w:t>Wykonanie montażu rurociągów ze stali czarnej zabezpieczonej antykorozyjnie,</w:t>
      </w:r>
    </w:p>
    <w:p w:rsidR="002508D9" w:rsidRDefault="002508D9" w:rsidP="002508D9">
      <w:pPr>
        <w:widowControl w:val="0"/>
        <w:numPr>
          <w:ilvl w:val="0"/>
          <w:numId w:val="3"/>
        </w:numPr>
        <w:suppressAutoHyphens/>
        <w:autoSpaceDE w:val="0"/>
        <w:spacing w:line="360" w:lineRule="auto"/>
        <w:rPr>
          <w:rFonts w:ascii="Segoe UI" w:eastAsia="Arial" w:hAnsi="Segoe UI" w:cs="Segoe UI"/>
        </w:rPr>
      </w:pPr>
      <w:r>
        <w:rPr>
          <w:rFonts w:ascii="Segoe UI" w:eastAsia="Arial" w:hAnsi="Segoe UI" w:cs="Segoe UI"/>
        </w:rPr>
        <w:t>Montaż armatury odcinającej i zabezpieczającej.</w:t>
      </w:r>
    </w:p>
    <w:p w:rsidR="002508D9" w:rsidRPr="00290801" w:rsidRDefault="002508D9" w:rsidP="002508D9">
      <w:pPr>
        <w:widowControl w:val="0"/>
        <w:suppressAutoHyphens/>
        <w:autoSpaceDE w:val="0"/>
        <w:spacing w:line="360" w:lineRule="auto"/>
        <w:rPr>
          <w:rFonts w:ascii="Segoe UI" w:eastAsia="Arial" w:hAnsi="Segoe UI" w:cs="Segoe UI"/>
        </w:rPr>
      </w:pPr>
    </w:p>
    <w:p w:rsidR="002508D9" w:rsidRPr="00BE011D" w:rsidRDefault="002508D9" w:rsidP="002508D9">
      <w:pPr>
        <w:tabs>
          <w:tab w:val="left" w:pos="-432"/>
          <w:tab w:val="left" w:pos="0"/>
        </w:tabs>
        <w:autoSpaceDE w:val="0"/>
        <w:spacing w:line="360" w:lineRule="auto"/>
        <w:rPr>
          <w:rFonts w:ascii="Segoe UI" w:eastAsia="Arial" w:hAnsi="Segoe UI" w:cs="Segoe UI"/>
          <w:b/>
          <w:bCs/>
        </w:rPr>
      </w:pPr>
      <w:r w:rsidRPr="00BE011D">
        <w:rPr>
          <w:rFonts w:ascii="Segoe UI" w:eastAsia="Arial" w:hAnsi="Segoe UI" w:cs="Segoe UI"/>
          <w:b/>
          <w:bCs/>
        </w:rPr>
        <w:t>1.4.Określenia podstawowe</w:t>
      </w:r>
    </w:p>
    <w:p w:rsidR="002508D9" w:rsidRPr="00BE011D" w:rsidRDefault="002508D9" w:rsidP="002508D9">
      <w:pPr>
        <w:tabs>
          <w:tab w:val="left" w:pos="-432"/>
          <w:tab w:val="left" w:pos="0"/>
        </w:tabs>
        <w:autoSpaceDE w:val="0"/>
        <w:spacing w:line="360" w:lineRule="auto"/>
        <w:ind w:left="16" w:right="-7"/>
        <w:rPr>
          <w:rFonts w:ascii="Segoe UI" w:eastAsia="Arial" w:hAnsi="Segoe UI" w:cs="Segoe UI"/>
          <w:spacing w:val="-4"/>
        </w:rPr>
      </w:pPr>
      <w:r w:rsidRPr="00BE011D">
        <w:rPr>
          <w:rFonts w:ascii="Segoe UI" w:eastAsia="Arial" w:hAnsi="Segoe UI" w:cs="Segoe UI"/>
          <w:spacing w:val="-4"/>
        </w:rPr>
        <w:tab/>
        <w:t xml:space="preserve">Określenia podane w niniejszej specyfikacji są zgodne z obowiązującymi normami i aprobatami technicznymi oraz zaleceniami producenta. </w:t>
      </w:r>
    </w:p>
    <w:p w:rsidR="002508D9" w:rsidRDefault="002508D9" w:rsidP="002508D9">
      <w:pPr>
        <w:autoSpaceDE w:val="0"/>
        <w:spacing w:line="360" w:lineRule="auto"/>
        <w:rPr>
          <w:rFonts w:ascii="Segoe UI" w:eastAsia="Arial" w:hAnsi="Segoe UI" w:cs="Segoe UI"/>
        </w:rPr>
      </w:pPr>
    </w:p>
    <w:p w:rsidR="00E370EE" w:rsidRDefault="00E370EE" w:rsidP="002508D9">
      <w:pPr>
        <w:autoSpaceDE w:val="0"/>
        <w:spacing w:line="360" w:lineRule="auto"/>
        <w:rPr>
          <w:rFonts w:ascii="Segoe UI" w:eastAsia="Arial" w:hAnsi="Segoe UI" w:cs="Segoe UI"/>
        </w:rPr>
      </w:pPr>
    </w:p>
    <w:p w:rsidR="00E370EE" w:rsidRDefault="00E370EE" w:rsidP="002508D9">
      <w:pPr>
        <w:autoSpaceDE w:val="0"/>
        <w:spacing w:line="360" w:lineRule="auto"/>
        <w:rPr>
          <w:rFonts w:ascii="Segoe UI" w:eastAsia="Arial" w:hAnsi="Segoe UI" w:cs="Segoe UI"/>
        </w:rPr>
      </w:pPr>
    </w:p>
    <w:p w:rsidR="00037DED" w:rsidRPr="00BE011D" w:rsidRDefault="00037DED" w:rsidP="002508D9">
      <w:pPr>
        <w:autoSpaceDE w:val="0"/>
        <w:spacing w:line="360" w:lineRule="auto"/>
        <w:rPr>
          <w:rFonts w:ascii="Segoe UI" w:eastAsia="Arial" w:hAnsi="Segoe UI" w:cs="Segoe UI"/>
        </w:rPr>
      </w:pPr>
    </w:p>
    <w:p w:rsidR="002508D9" w:rsidRPr="005575C3" w:rsidRDefault="002508D9" w:rsidP="002508D9">
      <w:pPr>
        <w:pStyle w:val="Bezodstpw"/>
        <w:spacing w:line="360" w:lineRule="auto"/>
        <w:rPr>
          <w:rFonts w:ascii="Segoe UI" w:eastAsia="Arial" w:hAnsi="Segoe UI" w:cs="Segoe UI"/>
          <w:b/>
          <w:u w:val="single"/>
        </w:rPr>
      </w:pPr>
      <w:r w:rsidRPr="005575C3">
        <w:rPr>
          <w:rFonts w:ascii="Segoe UI" w:eastAsia="Arial" w:hAnsi="Segoe UI" w:cs="Segoe UI"/>
          <w:b/>
          <w:u w:val="single"/>
          <w:lang w:val="ar-SA"/>
        </w:rPr>
        <w:lastRenderedPageBreak/>
        <w:t>2.</w:t>
      </w:r>
      <w:r w:rsidRPr="005575C3">
        <w:rPr>
          <w:rFonts w:ascii="Segoe UI" w:eastAsia="Arial" w:hAnsi="Segoe UI" w:cs="Segoe UI"/>
          <w:b/>
          <w:u w:val="single"/>
        </w:rPr>
        <w:t>MATERIAŁY</w:t>
      </w:r>
    </w:p>
    <w:p w:rsidR="002508D9" w:rsidRDefault="002508D9" w:rsidP="002508D9">
      <w:pPr>
        <w:pStyle w:val="Bezodstpw"/>
        <w:spacing w:line="360" w:lineRule="auto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>Do wykonania instalacji gazowej będą potrzebne:</w:t>
      </w:r>
    </w:p>
    <w:p w:rsidR="002508D9" w:rsidRPr="009B30F8" w:rsidRDefault="002508D9" w:rsidP="002508D9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360" w:lineRule="auto"/>
        <w:ind w:right="-7"/>
        <w:rPr>
          <w:rFonts w:ascii="Segoe UI" w:hAnsi="Segoe UI" w:cs="Segoe UI"/>
          <w:color w:val="000000"/>
          <w:spacing w:val="-2"/>
        </w:rPr>
      </w:pPr>
      <w:r w:rsidRPr="005F3954">
        <w:rPr>
          <w:rFonts w:ascii="Segoe UI" w:hAnsi="Segoe UI" w:cs="Segoe UI"/>
          <w:color w:val="000000"/>
          <w:spacing w:val="-2"/>
        </w:rPr>
        <w:t xml:space="preserve">rurociągi </w:t>
      </w:r>
      <w:r>
        <w:rPr>
          <w:rFonts w:ascii="Segoe UI" w:hAnsi="Segoe UI" w:cs="Segoe UI"/>
          <w:color w:val="000000"/>
          <w:spacing w:val="-2"/>
        </w:rPr>
        <w:t xml:space="preserve">ze stali czarnej łączone poprzez </w:t>
      </w:r>
      <w:r w:rsidR="00E370EE">
        <w:rPr>
          <w:rFonts w:ascii="Segoe UI" w:hAnsi="Segoe UI" w:cs="Segoe UI"/>
          <w:color w:val="000000"/>
          <w:spacing w:val="-2"/>
        </w:rPr>
        <w:t>spawanie</w:t>
      </w:r>
      <w:r w:rsidR="00037DED">
        <w:rPr>
          <w:rFonts w:ascii="Segoe UI" w:hAnsi="Segoe UI" w:cs="Segoe UI"/>
          <w:color w:val="000000"/>
          <w:spacing w:val="-2"/>
        </w:rPr>
        <w:t>, w zakresie dn</w:t>
      </w:r>
      <w:r w:rsidR="00E370EE">
        <w:rPr>
          <w:rFonts w:ascii="Segoe UI" w:hAnsi="Segoe UI" w:cs="Segoe UI"/>
          <w:color w:val="000000"/>
          <w:spacing w:val="-2"/>
        </w:rPr>
        <w:t>25</w:t>
      </w:r>
      <w:r w:rsidR="00037DED">
        <w:rPr>
          <w:rFonts w:ascii="Segoe UI" w:hAnsi="Segoe UI" w:cs="Segoe UI"/>
          <w:color w:val="000000"/>
          <w:spacing w:val="-2"/>
        </w:rPr>
        <w:t xml:space="preserve"> </w:t>
      </w:r>
      <w:r w:rsidRPr="005F3954">
        <w:rPr>
          <w:rFonts w:ascii="Segoe UI" w:hAnsi="Segoe UI" w:cs="Segoe UI"/>
          <w:color w:val="000000"/>
          <w:spacing w:val="-2"/>
        </w:rPr>
        <w:t>mm,</w:t>
      </w:r>
    </w:p>
    <w:p w:rsidR="002508D9" w:rsidRDefault="002508D9" w:rsidP="002508D9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360" w:lineRule="auto"/>
        <w:ind w:right="-7"/>
        <w:rPr>
          <w:rFonts w:ascii="Segoe UI" w:hAnsi="Segoe UI" w:cs="Segoe UI"/>
          <w:color w:val="000000"/>
          <w:spacing w:val="-2"/>
        </w:rPr>
      </w:pPr>
      <w:r w:rsidRPr="005F3954">
        <w:rPr>
          <w:rFonts w:ascii="Segoe UI" w:hAnsi="Segoe UI" w:cs="Segoe UI"/>
          <w:color w:val="000000"/>
          <w:spacing w:val="-2"/>
        </w:rPr>
        <w:t>zaw</w:t>
      </w:r>
      <w:r w:rsidR="00E370EE">
        <w:rPr>
          <w:rFonts w:ascii="Segoe UI" w:hAnsi="Segoe UI" w:cs="Segoe UI"/>
          <w:color w:val="000000"/>
          <w:spacing w:val="-2"/>
        </w:rPr>
        <w:t>ory</w:t>
      </w:r>
      <w:r w:rsidRPr="005F3954">
        <w:rPr>
          <w:rFonts w:ascii="Segoe UI" w:hAnsi="Segoe UI" w:cs="Segoe UI"/>
          <w:color w:val="000000"/>
          <w:spacing w:val="-2"/>
        </w:rPr>
        <w:t xml:space="preserve"> </w:t>
      </w:r>
      <w:r w:rsidR="00E370EE">
        <w:rPr>
          <w:rFonts w:ascii="Segoe UI" w:hAnsi="Segoe UI" w:cs="Segoe UI"/>
          <w:color w:val="000000"/>
          <w:spacing w:val="-2"/>
        </w:rPr>
        <w:t>odcinający</w:t>
      </w:r>
      <w:r w:rsidRPr="005F3954">
        <w:rPr>
          <w:rFonts w:ascii="Segoe UI" w:hAnsi="Segoe UI" w:cs="Segoe UI"/>
          <w:color w:val="000000"/>
          <w:spacing w:val="-2"/>
        </w:rPr>
        <w:t>,</w:t>
      </w:r>
    </w:p>
    <w:p w:rsidR="002508D9" w:rsidRPr="005F3954" w:rsidRDefault="002508D9" w:rsidP="002508D9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360" w:lineRule="auto"/>
        <w:ind w:right="-7"/>
        <w:rPr>
          <w:rFonts w:ascii="Segoe UI" w:hAnsi="Segoe UI" w:cs="Segoe UI"/>
          <w:color w:val="000000"/>
          <w:spacing w:val="-2"/>
        </w:rPr>
      </w:pPr>
      <w:r w:rsidRPr="005F3954">
        <w:rPr>
          <w:rFonts w:ascii="Segoe UI" w:hAnsi="Segoe UI" w:cs="Segoe UI"/>
          <w:color w:val="000000"/>
          <w:spacing w:val="-2"/>
        </w:rPr>
        <w:t>tuleje ochronne,</w:t>
      </w:r>
    </w:p>
    <w:p w:rsidR="002508D9" w:rsidRPr="005F3954" w:rsidRDefault="002508D9" w:rsidP="002508D9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360" w:lineRule="auto"/>
        <w:ind w:right="-7"/>
        <w:rPr>
          <w:rFonts w:ascii="Segoe UI" w:hAnsi="Segoe UI" w:cs="Segoe UI"/>
          <w:color w:val="000000"/>
          <w:spacing w:val="-2"/>
        </w:rPr>
      </w:pPr>
      <w:r w:rsidRPr="005F3954">
        <w:rPr>
          <w:rFonts w:ascii="Segoe UI" w:hAnsi="Segoe UI" w:cs="Segoe UI"/>
          <w:color w:val="000000"/>
          <w:spacing w:val="-2"/>
        </w:rPr>
        <w:t>uchwyty, podpory stałe i przesuwne,</w:t>
      </w:r>
    </w:p>
    <w:p w:rsidR="002508D9" w:rsidRPr="00D25C5E" w:rsidRDefault="002508D9" w:rsidP="002508D9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360" w:lineRule="auto"/>
        <w:ind w:right="-7"/>
        <w:rPr>
          <w:rFonts w:ascii="Segoe UI" w:hAnsi="Segoe UI" w:cs="Segoe UI"/>
          <w:snapToGrid w:val="0"/>
          <w:lang w:val="cs-CZ" w:eastAsia="cs-CZ"/>
        </w:rPr>
      </w:pPr>
      <w:r>
        <w:rPr>
          <w:rFonts w:ascii="Segoe UI" w:hAnsi="Segoe UI" w:cs="Segoe UI"/>
          <w:color w:val="000000"/>
          <w:spacing w:val="-2"/>
        </w:rPr>
        <w:t>przejścia ppoż</w:t>
      </w:r>
      <w:r w:rsidRPr="005F3954">
        <w:rPr>
          <w:rFonts w:ascii="Segoe UI" w:hAnsi="Segoe UI" w:cs="Segoe UI"/>
          <w:color w:val="000000"/>
          <w:spacing w:val="-2"/>
        </w:rPr>
        <w:t>.</w:t>
      </w:r>
    </w:p>
    <w:p w:rsidR="002508D9" w:rsidRPr="000F7F8D" w:rsidRDefault="002508D9" w:rsidP="002508D9">
      <w:pPr>
        <w:pStyle w:val="Bezodstpw"/>
        <w:spacing w:line="360" w:lineRule="auto"/>
        <w:rPr>
          <w:rFonts w:ascii="Segoe UI" w:eastAsia="Arial" w:hAnsi="Segoe UI" w:cs="Segoe UI"/>
          <w:b/>
          <w:lang w:val="cs-CZ"/>
        </w:rPr>
      </w:pPr>
    </w:p>
    <w:p w:rsidR="002508D9" w:rsidRPr="00BE011D" w:rsidRDefault="002508D9" w:rsidP="002508D9">
      <w:pPr>
        <w:autoSpaceDE w:val="0"/>
        <w:spacing w:line="360" w:lineRule="auto"/>
        <w:ind w:left="360" w:hanging="360"/>
        <w:rPr>
          <w:rFonts w:ascii="Segoe UI" w:eastAsia="Arial" w:hAnsi="Segoe UI" w:cs="Segoe UI"/>
          <w:b/>
          <w:bCs/>
          <w:u w:val="single"/>
        </w:rPr>
      </w:pPr>
      <w:r w:rsidRPr="00BE011D">
        <w:rPr>
          <w:rFonts w:ascii="Segoe UI" w:eastAsia="Arial" w:hAnsi="Segoe UI" w:cs="Segoe UI"/>
          <w:b/>
          <w:bCs/>
          <w:u w:val="single"/>
          <w:lang w:val="ar-SA"/>
        </w:rPr>
        <w:t>3.</w:t>
      </w:r>
      <w:r w:rsidRPr="00BE011D">
        <w:rPr>
          <w:rFonts w:ascii="Segoe UI" w:eastAsia="Arial" w:hAnsi="Segoe UI" w:cs="Segoe UI"/>
          <w:b/>
          <w:bCs/>
          <w:u w:val="single"/>
        </w:rPr>
        <w:t>SPRZĘT</w:t>
      </w:r>
    </w:p>
    <w:p w:rsidR="002508D9" w:rsidRPr="00BE011D" w:rsidRDefault="002508D9" w:rsidP="002508D9">
      <w:pPr>
        <w:shd w:val="clear" w:color="auto" w:fill="FFFFFF"/>
        <w:spacing w:line="360" w:lineRule="auto"/>
        <w:rPr>
          <w:rFonts w:ascii="Segoe UI" w:hAnsi="Segoe UI" w:cs="Segoe UI"/>
        </w:rPr>
      </w:pPr>
      <w:r w:rsidRPr="00BE011D">
        <w:rPr>
          <w:rFonts w:ascii="Segoe UI" w:eastAsia="Arial" w:hAnsi="Segoe UI" w:cs="Segoe UI"/>
        </w:rPr>
        <w:tab/>
      </w:r>
      <w:r w:rsidRPr="00BE011D">
        <w:rPr>
          <w:rFonts w:ascii="Segoe UI" w:hAnsi="Segoe UI" w:cs="Segoe UI"/>
          <w:color w:val="000000"/>
          <w:spacing w:val="-1"/>
        </w:rPr>
        <w:t xml:space="preserve">Do wykonania robót instalacji Wykonawca powinien wykazać się możliwością </w:t>
      </w:r>
      <w:r w:rsidRPr="00BE011D">
        <w:rPr>
          <w:rFonts w:ascii="Segoe UI" w:hAnsi="Segoe UI" w:cs="Segoe UI"/>
          <w:color w:val="000000"/>
        </w:rPr>
        <w:t>korzystania co najmniej z poniższego sprzętu:</w:t>
      </w:r>
    </w:p>
    <w:p w:rsidR="002508D9" w:rsidRPr="00BE011D" w:rsidRDefault="002508D9" w:rsidP="002508D9">
      <w:pPr>
        <w:shd w:val="clear" w:color="auto" w:fill="FFFFFF"/>
        <w:spacing w:line="360" w:lineRule="auto"/>
        <w:rPr>
          <w:rFonts w:ascii="Segoe UI" w:hAnsi="Segoe UI" w:cs="Segoe UI"/>
        </w:rPr>
      </w:pPr>
      <w:r w:rsidRPr="00BE011D">
        <w:rPr>
          <w:rFonts w:ascii="Segoe UI" w:hAnsi="Segoe UI" w:cs="Segoe UI"/>
          <w:color w:val="000000"/>
          <w:spacing w:val="-1"/>
        </w:rPr>
        <w:t xml:space="preserve">- do robót montażowych zestawem specjalistycznych narzędzi i elektronarzędzi </w:t>
      </w:r>
      <w:r>
        <w:rPr>
          <w:rFonts w:ascii="Segoe UI" w:hAnsi="Segoe UI" w:cs="Segoe UI"/>
          <w:color w:val="000000"/>
          <w:spacing w:val="-1"/>
        </w:rPr>
        <w:br/>
      </w:r>
      <w:r w:rsidRPr="00BE011D">
        <w:rPr>
          <w:rFonts w:ascii="Segoe UI" w:hAnsi="Segoe UI" w:cs="Segoe UI"/>
          <w:color w:val="000000"/>
        </w:rPr>
        <w:t>z uwzględnieniem najnowszych rozwiązań technicznych.</w:t>
      </w:r>
    </w:p>
    <w:p w:rsidR="002508D9" w:rsidRPr="00BE011D" w:rsidRDefault="002508D9" w:rsidP="002508D9">
      <w:pPr>
        <w:autoSpaceDE w:val="0"/>
        <w:spacing w:line="360" w:lineRule="auto"/>
        <w:rPr>
          <w:rFonts w:ascii="Segoe UI" w:eastAsia="Arial" w:hAnsi="Segoe UI" w:cs="Segoe UI"/>
        </w:rPr>
      </w:pPr>
    </w:p>
    <w:p w:rsidR="002508D9" w:rsidRPr="00BE011D" w:rsidRDefault="002508D9" w:rsidP="002508D9">
      <w:pPr>
        <w:tabs>
          <w:tab w:val="left" w:pos="360"/>
          <w:tab w:val="left" w:pos="720"/>
        </w:tabs>
        <w:autoSpaceDE w:val="0"/>
        <w:spacing w:line="360" w:lineRule="auto"/>
        <w:ind w:left="360" w:hanging="360"/>
        <w:rPr>
          <w:rFonts w:ascii="Segoe UI" w:eastAsia="Arial" w:hAnsi="Segoe UI" w:cs="Segoe UI"/>
          <w:b/>
          <w:bCs/>
          <w:u w:val="single"/>
        </w:rPr>
      </w:pPr>
      <w:r w:rsidRPr="00BE011D">
        <w:rPr>
          <w:rFonts w:ascii="Segoe UI" w:eastAsia="Arial" w:hAnsi="Segoe UI" w:cs="Segoe UI"/>
          <w:b/>
          <w:bCs/>
          <w:u w:val="single"/>
          <w:lang w:val="ar-SA"/>
        </w:rPr>
        <w:t>4.</w:t>
      </w:r>
      <w:r w:rsidRPr="00BE011D">
        <w:rPr>
          <w:rFonts w:ascii="Segoe UI" w:eastAsia="Arial" w:hAnsi="Segoe UI" w:cs="Segoe UI"/>
          <w:b/>
          <w:bCs/>
          <w:u w:val="single"/>
        </w:rPr>
        <w:t>TRANSPORT</w:t>
      </w:r>
    </w:p>
    <w:p w:rsidR="002508D9" w:rsidRPr="00BE011D" w:rsidRDefault="002508D9" w:rsidP="002508D9">
      <w:pPr>
        <w:tabs>
          <w:tab w:val="left" w:pos="-828"/>
          <w:tab w:val="left" w:pos="0"/>
        </w:tabs>
        <w:autoSpaceDE w:val="0"/>
        <w:spacing w:line="360" w:lineRule="auto"/>
        <w:rPr>
          <w:rFonts w:ascii="Segoe UI" w:eastAsia="Arial" w:hAnsi="Segoe UI" w:cs="Segoe UI"/>
        </w:rPr>
      </w:pPr>
      <w:r w:rsidRPr="00BE011D">
        <w:rPr>
          <w:rFonts w:ascii="Segoe UI" w:eastAsia="Arial" w:hAnsi="Segoe UI" w:cs="Segoe UI"/>
        </w:rPr>
        <w:tab/>
        <w:t>Do transportu materiałów, sprzętu budowlanego i urządzeń stosować sprawne technicznie środki transportu.</w:t>
      </w:r>
    </w:p>
    <w:p w:rsidR="002508D9" w:rsidRPr="00BE011D" w:rsidRDefault="002508D9" w:rsidP="002508D9">
      <w:pPr>
        <w:tabs>
          <w:tab w:val="left" w:pos="-828"/>
          <w:tab w:val="left" w:pos="0"/>
        </w:tabs>
        <w:autoSpaceDE w:val="0"/>
        <w:spacing w:line="360" w:lineRule="auto"/>
        <w:rPr>
          <w:rFonts w:ascii="Segoe UI" w:eastAsia="Arial" w:hAnsi="Segoe UI" w:cs="Segoe UI"/>
        </w:rPr>
      </w:pPr>
      <w:r w:rsidRPr="00BE011D">
        <w:rPr>
          <w:rFonts w:ascii="Segoe UI" w:eastAsia="Arial" w:hAnsi="Segoe UI" w:cs="Segoe UI"/>
        </w:rPr>
        <w:tab/>
        <w:t xml:space="preserve">Wykonawca jest zobowiązany do stosowania jedynie takich środków transportu, które nie wpłyną niekorzystnie na jakość robót i właściwości przewożonych towarów. Przy ruchu po drogach publicznych pojazdy muszą spełniać wymagania przepisów ruchu drogowego tak pod względem formalnym jak </w:t>
      </w:r>
      <w:r>
        <w:rPr>
          <w:rFonts w:ascii="Segoe UI" w:eastAsia="Arial" w:hAnsi="Segoe UI" w:cs="Segoe UI"/>
        </w:rPr>
        <w:br/>
      </w:r>
      <w:r w:rsidRPr="00BE011D">
        <w:rPr>
          <w:rFonts w:ascii="Segoe UI" w:eastAsia="Arial" w:hAnsi="Segoe UI" w:cs="Segoe UI"/>
        </w:rPr>
        <w:t>i rzeczowym.</w:t>
      </w:r>
    </w:p>
    <w:p w:rsidR="002508D9" w:rsidRPr="00BE011D" w:rsidRDefault="002508D9" w:rsidP="002508D9">
      <w:pPr>
        <w:tabs>
          <w:tab w:val="left" w:pos="-828"/>
          <w:tab w:val="left" w:pos="0"/>
        </w:tabs>
        <w:autoSpaceDE w:val="0"/>
        <w:spacing w:line="360" w:lineRule="auto"/>
        <w:rPr>
          <w:rFonts w:ascii="Segoe UI" w:eastAsia="Arial" w:hAnsi="Segoe UI" w:cs="Segoe UI"/>
        </w:rPr>
      </w:pPr>
    </w:p>
    <w:p w:rsidR="002508D9" w:rsidRPr="00BE011D" w:rsidRDefault="002508D9" w:rsidP="002508D9">
      <w:pPr>
        <w:autoSpaceDE w:val="0"/>
        <w:spacing w:line="360" w:lineRule="auto"/>
        <w:ind w:left="360" w:hanging="360"/>
        <w:rPr>
          <w:rFonts w:ascii="Segoe UI" w:eastAsia="Arial" w:hAnsi="Segoe UI" w:cs="Segoe UI"/>
          <w:b/>
          <w:bCs/>
          <w:u w:val="single"/>
        </w:rPr>
      </w:pPr>
      <w:r w:rsidRPr="00BE011D">
        <w:rPr>
          <w:rFonts w:ascii="Segoe UI" w:eastAsia="Arial" w:hAnsi="Segoe UI" w:cs="Segoe UI"/>
          <w:b/>
          <w:bCs/>
          <w:u w:val="single"/>
          <w:lang w:val="ar-SA"/>
        </w:rPr>
        <w:t>5.</w:t>
      </w:r>
      <w:r w:rsidRPr="00BE011D">
        <w:rPr>
          <w:rFonts w:ascii="Segoe UI" w:eastAsia="Arial" w:hAnsi="Segoe UI" w:cs="Segoe UI"/>
          <w:b/>
          <w:bCs/>
          <w:u w:val="single"/>
        </w:rPr>
        <w:t>WYKONYWANIE ROBÓT</w:t>
      </w:r>
    </w:p>
    <w:p w:rsidR="002508D9" w:rsidRPr="00BE011D" w:rsidRDefault="002508D9" w:rsidP="002508D9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360" w:lineRule="auto"/>
        <w:ind w:right="-7"/>
        <w:rPr>
          <w:rFonts w:ascii="Segoe UI" w:hAnsi="Segoe UI" w:cs="Segoe UI"/>
          <w:color w:val="000000"/>
        </w:rPr>
      </w:pPr>
      <w:r w:rsidRPr="00BE011D">
        <w:rPr>
          <w:rFonts w:ascii="Segoe UI" w:hAnsi="Segoe UI" w:cs="Segoe UI"/>
          <w:color w:val="000000"/>
          <w:spacing w:val="-1"/>
        </w:rPr>
        <w:t xml:space="preserve">przed oddaniem urządzenia do eksploatacji należy wykonać </w:t>
      </w:r>
      <w:r>
        <w:rPr>
          <w:rFonts w:ascii="Segoe UI" w:hAnsi="Segoe UI" w:cs="Segoe UI"/>
          <w:color w:val="000000"/>
        </w:rPr>
        <w:t>próby szczelności oraz płukanie instalacji</w:t>
      </w:r>
      <w:r w:rsidRPr="00BE011D">
        <w:rPr>
          <w:rFonts w:ascii="Segoe UI" w:hAnsi="Segoe UI" w:cs="Segoe UI"/>
          <w:color w:val="000000"/>
          <w:spacing w:val="-1"/>
        </w:rPr>
        <w:t>,</w:t>
      </w:r>
    </w:p>
    <w:p w:rsidR="002508D9" w:rsidRPr="00BE011D" w:rsidRDefault="002508D9" w:rsidP="002508D9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360" w:lineRule="auto"/>
        <w:ind w:right="-7"/>
        <w:rPr>
          <w:rFonts w:ascii="Segoe UI" w:hAnsi="Segoe UI" w:cs="Segoe UI"/>
          <w:color w:val="000000"/>
        </w:rPr>
      </w:pPr>
      <w:r w:rsidRPr="00BE011D">
        <w:rPr>
          <w:rFonts w:ascii="Segoe UI" w:hAnsi="Segoe UI" w:cs="Segoe UI"/>
          <w:color w:val="000000"/>
        </w:rPr>
        <w:t xml:space="preserve">protokoły z </w:t>
      </w:r>
      <w:r>
        <w:rPr>
          <w:rFonts w:ascii="Segoe UI" w:hAnsi="Segoe UI" w:cs="Segoe UI"/>
          <w:color w:val="000000"/>
        </w:rPr>
        <w:t>prób</w:t>
      </w:r>
      <w:r w:rsidRPr="00BE011D">
        <w:rPr>
          <w:rFonts w:ascii="Segoe UI" w:hAnsi="Segoe UI" w:cs="Segoe UI"/>
          <w:color w:val="000000"/>
        </w:rPr>
        <w:t xml:space="preserve"> należy przekazać Inwestorowi</w:t>
      </w:r>
      <w:r>
        <w:rPr>
          <w:rFonts w:ascii="Segoe UI" w:hAnsi="Segoe UI" w:cs="Segoe UI"/>
          <w:color w:val="000000"/>
        </w:rPr>
        <w:t>,</w:t>
      </w:r>
    </w:p>
    <w:p w:rsidR="002508D9" w:rsidRPr="00BE011D" w:rsidRDefault="002508D9" w:rsidP="002508D9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360" w:lineRule="auto"/>
        <w:ind w:left="567" w:right="-7" w:hanging="207"/>
        <w:rPr>
          <w:rFonts w:ascii="Segoe UI" w:hAnsi="Segoe UI" w:cs="Segoe UI"/>
          <w:color w:val="000000"/>
        </w:rPr>
      </w:pPr>
      <w:r w:rsidRPr="00BE011D">
        <w:rPr>
          <w:rFonts w:ascii="Segoe UI" w:hAnsi="Segoe UI" w:cs="Segoe UI"/>
          <w:color w:val="000000"/>
        </w:rPr>
        <w:t xml:space="preserve">zmiany wprowadzone do rozwiązań są możliwe po uzyskaniu jednoznacznej </w:t>
      </w:r>
      <w:r w:rsidRPr="00BE011D">
        <w:rPr>
          <w:rFonts w:ascii="Segoe UI" w:hAnsi="Segoe UI" w:cs="Segoe UI"/>
          <w:color w:val="000000"/>
          <w:spacing w:val="-1"/>
        </w:rPr>
        <w:t xml:space="preserve">akceptacji Zamawiającego, jedynie w przypadku zaproponowania rozwiązań </w:t>
      </w:r>
      <w:r w:rsidRPr="00BE011D">
        <w:rPr>
          <w:rFonts w:ascii="Segoe UI" w:hAnsi="Segoe UI" w:cs="Segoe UI"/>
          <w:color w:val="000000"/>
        </w:rPr>
        <w:lastRenderedPageBreak/>
        <w:t xml:space="preserve">mniej kosztownych, ale co najmniej równorzędnych konstrukcyjnie, </w:t>
      </w:r>
      <w:r w:rsidRPr="00BE011D">
        <w:rPr>
          <w:rFonts w:ascii="Segoe UI" w:hAnsi="Segoe UI" w:cs="Segoe UI"/>
          <w:color w:val="000000"/>
          <w:spacing w:val="-1"/>
        </w:rPr>
        <w:t xml:space="preserve">funkcjonalnie i technicznie. Propozycji takiej winna towarzyszyć kompletna </w:t>
      </w:r>
      <w:r w:rsidRPr="00BE011D">
        <w:rPr>
          <w:rFonts w:ascii="Segoe UI" w:hAnsi="Segoe UI" w:cs="Segoe UI"/>
          <w:color w:val="000000"/>
        </w:rPr>
        <w:t>informacja: rysunki, obliczenia, specyfikacje, kalkulacja cenowa, proponowana technologia budowy - niezbędna do oceny przez Inwestora.</w:t>
      </w:r>
    </w:p>
    <w:p w:rsidR="002508D9" w:rsidRPr="00BE011D" w:rsidRDefault="002508D9" w:rsidP="002508D9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360" w:lineRule="auto"/>
        <w:ind w:left="567" w:right="-7" w:hanging="207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 xml:space="preserve">przed </w:t>
      </w:r>
      <w:r w:rsidRPr="00BE011D">
        <w:rPr>
          <w:rFonts w:ascii="Segoe UI" w:hAnsi="Segoe UI" w:cs="Segoe UI"/>
          <w:color w:val="000000"/>
        </w:rPr>
        <w:t xml:space="preserve">przystąpieniem do </w:t>
      </w:r>
      <w:r>
        <w:rPr>
          <w:rFonts w:ascii="Segoe UI" w:hAnsi="Segoe UI" w:cs="Segoe UI"/>
          <w:color w:val="000000"/>
        </w:rPr>
        <w:t>prób</w:t>
      </w:r>
      <w:r w:rsidRPr="00BE011D">
        <w:rPr>
          <w:rFonts w:ascii="Segoe UI" w:hAnsi="Segoe UI" w:cs="Segoe UI"/>
          <w:color w:val="000000"/>
        </w:rPr>
        <w:t xml:space="preserve"> i uruchomieniem urządzeń należy dokonać </w:t>
      </w:r>
      <w:r w:rsidRPr="00BE011D">
        <w:rPr>
          <w:rFonts w:ascii="Segoe UI" w:hAnsi="Segoe UI" w:cs="Segoe UI"/>
          <w:color w:val="000000"/>
          <w:spacing w:val="-2"/>
        </w:rPr>
        <w:t>przeglądu zamontowanych urządzeń co do zgodności z dokumentacją,</w:t>
      </w:r>
    </w:p>
    <w:p w:rsidR="002508D9" w:rsidRPr="00BE011D" w:rsidRDefault="002508D9" w:rsidP="002508D9">
      <w:pPr>
        <w:widowControl w:val="0"/>
        <w:numPr>
          <w:ilvl w:val="0"/>
          <w:numId w:val="2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line="360" w:lineRule="auto"/>
        <w:ind w:left="567" w:right="-7" w:hanging="207"/>
        <w:rPr>
          <w:rFonts w:ascii="Segoe UI" w:hAnsi="Segoe UI" w:cs="Segoe UI"/>
          <w:color w:val="000000"/>
        </w:rPr>
      </w:pPr>
      <w:r w:rsidRPr="00BE011D">
        <w:rPr>
          <w:rFonts w:ascii="Segoe UI" w:hAnsi="Segoe UI" w:cs="Segoe UI"/>
          <w:color w:val="000000"/>
          <w:spacing w:val="-1"/>
        </w:rPr>
        <w:t xml:space="preserve">przed oddaniem do eksploatacji instalacji należy przeprowadzić odpowiednie próby działania, przeszkolić odpowiedni personel oraz opracować instrukcje </w:t>
      </w:r>
      <w:r w:rsidRPr="00BE011D">
        <w:rPr>
          <w:rFonts w:ascii="Segoe UI" w:hAnsi="Segoe UI" w:cs="Segoe UI"/>
          <w:color w:val="000000"/>
        </w:rPr>
        <w:t xml:space="preserve">obsługi i postępowania na wypadek zaistnienia jakiegoś zdarzenia którą </w:t>
      </w:r>
      <w:r>
        <w:rPr>
          <w:rFonts w:ascii="Segoe UI" w:hAnsi="Segoe UI" w:cs="Segoe UI"/>
          <w:color w:val="000000"/>
        </w:rPr>
        <w:br/>
      </w:r>
      <w:r w:rsidRPr="00BE011D">
        <w:rPr>
          <w:rFonts w:ascii="Segoe UI" w:hAnsi="Segoe UI" w:cs="Segoe UI"/>
          <w:color w:val="000000"/>
        </w:rPr>
        <w:t>to należy przekazać Zamawiającemu.</w:t>
      </w:r>
    </w:p>
    <w:p w:rsidR="002508D9" w:rsidRPr="00BE011D" w:rsidRDefault="002508D9" w:rsidP="002508D9">
      <w:pPr>
        <w:autoSpaceDE w:val="0"/>
        <w:spacing w:line="360" w:lineRule="auto"/>
        <w:rPr>
          <w:rFonts w:ascii="Segoe UI" w:eastAsia="Arial" w:hAnsi="Segoe UI" w:cs="Segoe UI"/>
          <w:b/>
          <w:bCs/>
        </w:rPr>
      </w:pPr>
    </w:p>
    <w:p w:rsidR="002508D9" w:rsidRPr="00BE011D" w:rsidRDefault="002508D9" w:rsidP="002508D9">
      <w:pPr>
        <w:tabs>
          <w:tab w:val="left" w:pos="720"/>
          <w:tab w:val="left" w:pos="1200"/>
        </w:tabs>
        <w:autoSpaceDE w:val="0"/>
        <w:spacing w:line="360" w:lineRule="auto"/>
        <w:ind w:left="720" w:hanging="720"/>
        <w:rPr>
          <w:rFonts w:ascii="Segoe UI" w:eastAsia="Arial" w:hAnsi="Segoe UI" w:cs="Segoe UI"/>
          <w:b/>
          <w:bCs/>
          <w:u w:val="single"/>
        </w:rPr>
      </w:pPr>
      <w:r w:rsidRPr="00BE011D">
        <w:rPr>
          <w:rFonts w:ascii="Segoe UI" w:eastAsia="Arial" w:hAnsi="Segoe UI" w:cs="Segoe UI"/>
          <w:b/>
          <w:bCs/>
          <w:u w:val="single"/>
        </w:rPr>
        <w:t>6.KONTROLA JAKOŚCI ROBÓT</w:t>
      </w:r>
    </w:p>
    <w:p w:rsidR="002508D9" w:rsidRPr="00BE011D" w:rsidRDefault="002508D9" w:rsidP="002508D9">
      <w:pPr>
        <w:tabs>
          <w:tab w:val="left" w:pos="554"/>
        </w:tabs>
        <w:autoSpaceDE w:val="0"/>
        <w:spacing w:line="360" w:lineRule="auto"/>
        <w:ind w:left="18" w:right="-7"/>
        <w:rPr>
          <w:rFonts w:ascii="Segoe UI" w:hAnsi="Segoe UI" w:cs="Segoe UI"/>
          <w:b/>
          <w:bCs/>
          <w:spacing w:val="-2"/>
        </w:rPr>
      </w:pPr>
      <w:r w:rsidRPr="00BE011D">
        <w:rPr>
          <w:rFonts w:ascii="Segoe UI" w:hAnsi="Segoe UI" w:cs="Segoe UI"/>
          <w:b/>
          <w:bCs/>
        </w:rPr>
        <w:t xml:space="preserve">6.1 </w:t>
      </w:r>
      <w:r w:rsidRPr="00BE011D">
        <w:rPr>
          <w:rFonts w:ascii="Segoe UI" w:hAnsi="Segoe UI" w:cs="Segoe UI"/>
          <w:b/>
          <w:bCs/>
          <w:spacing w:val="-2"/>
        </w:rPr>
        <w:t xml:space="preserve">Ogólne zasady kontroli jakości robót </w:t>
      </w:r>
    </w:p>
    <w:p w:rsidR="002508D9" w:rsidRPr="00BE011D" w:rsidRDefault="002508D9" w:rsidP="002508D9">
      <w:pPr>
        <w:autoSpaceDE w:val="0"/>
        <w:spacing w:line="360" w:lineRule="auto"/>
        <w:ind w:left="18" w:right="24"/>
        <w:rPr>
          <w:rFonts w:ascii="Segoe UI" w:hAnsi="Segoe UI" w:cs="Segoe UI"/>
          <w:spacing w:val="-7"/>
        </w:rPr>
      </w:pPr>
      <w:r w:rsidRPr="00BE011D">
        <w:rPr>
          <w:rFonts w:ascii="Segoe UI" w:hAnsi="Segoe UI" w:cs="Segoe UI"/>
          <w:spacing w:val="-2"/>
        </w:rPr>
        <w:tab/>
        <w:t xml:space="preserve">Ogólne wymagania dotyczące wykonania robót, dostawy materiałów, sprzętu </w:t>
      </w:r>
      <w:r>
        <w:rPr>
          <w:rFonts w:ascii="Segoe UI" w:hAnsi="Segoe UI" w:cs="Segoe UI"/>
          <w:spacing w:val="-2"/>
        </w:rPr>
        <w:br/>
      </w:r>
      <w:r w:rsidRPr="00BE011D">
        <w:rPr>
          <w:rFonts w:ascii="Segoe UI" w:hAnsi="Segoe UI" w:cs="Segoe UI"/>
          <w:spacing w:val="-2"/>
        </w:rPr>
        <w:t>i środków transportu podano w ST</w:t>
      </w:r>
      <w:r>
        <w:rPr>
          <w:rFonts w:ascii="Segoe UI" w:hAnsi="Segoe UI" w:cs="Segoe UI"/>
          <w:spacing w:val="-2"/>
        </w:rPr>
        <w:t xml:space="preserve">WiORB </w:t>
      </w:r>
      <w:r w:rsidRPr="00BE011D">
        <w:rPr>
          <w:rFonts w:ascii="Segoe UI" w:hAnsi="Segoe UI" w:cs="Segoe UI"/>
          <w:spacing w:val="-7"/>
        </w:rPr>
        <w:t xml:space="preserve">„Wymagania ogólne". </w:t>
      </w:r>
    </w:p>
    <w:p w:rsidR="002508D9" w:rsidRPr="00BE011D" w:rsidRDefault="002508D9" w:rsidP="002508D9">
      <w:pPr>
        <w:autoSpaceDE w:val="0"/>
        <w:spacing w:line="360" w:lineRule="auto"/>
        <w:ind w:left="18" w:right="-7"/>
        <w:rPr>
          <w:rFonts w:ascii="Segoe UI" w:hAnsi="Segoe UI" w:cs="Segoe UI"/>
          <w:spacing w:val="-4"/>
        </w:rPr>
      </w:pPr>
      <w:r w:rsidRPr="00BE011D">
        <w:rPr>
          <w:rFonts w:ascii="Segoe UI" w:hAnsi="Segoe UI" w:cs="Segoe UI"/>
          <w:spacing w:val="-4"/>
        </w:rPr>
        <w:tab/>
        <w:t xml:space="preserve">Wykonawca jest odpowiedzialny za pełną kontrolę jakości robót, materiałów </w:t>
      </w:r>
      <w:r>
        <w:rPr>
          <w:rFonts w:ascii="Segoe UI" w:hAnsi="Segoe UI" w:cs="Segoe UI"/>
          <w:spacing w:val="-4"/>
        </w:rPr>
        <w:br/>
      </w:r>
      <w:r w:rsidRPr="00BE011D">
        <w:rPr>
          <w:rFonts w:ascii="Segoe UI" w:hAnsi="Segoe UI" w:cs="Segoe UI"/>
          <w:spacing w:val="-4"/>
        </w:rPr>
        <w:t xml:space="preserve">i urządzeń. </w:t>
      </w:r>
    </w:p>
    <w:p w:rsidR="002508D9" w:rsidRPr="00BE011D" w:rsidRDefault="002508D9" w:rsidP="002508D9">
      <w:pPr>
        <w:tabs>
          <w:tab w:val="left" w:pos="0"/>
          <w:tab w:val="left" w:pos="709"/>
        </w:tabs>
        <w:autoSpaceDE w:val="0"/>
        <w:spacing w:line="360" w:lineRule="auto"/>
        <w:ind w:left="18" w:right="24"/>
        <w:rPr>
          <w:rFonts w:ascii="Segoe UI" w:eastAsia="Arial" w:hAnsi="Segoe UI" w:cs="Segoe UI"/>
          <w:spacing w:val="-2"/>
        </w:rPr>
      </w:pPr>
      <w:r w:rsidRPr="00BE011D">
        <w:rPr>
          <w:rFonts w:ascii="Segoe UI" w:eastAsia="Arial" w:hAnsi="Segoe UI" w:cs="Segoe UI"/>
          <w:spacing w:val="-1"/>
        </w:rPr>
        <w:tab/>
        <w:t xml:space="preserve">Wszystkie badania i pomiary będą przeprowadzane zgodnie z wymaganiami Norm lub Aprobat Technicznych przez </w:t>
      </w:r>
      <w:r w:rsidRPr="00BE011D">
        <w:rPr>
          <w:rFonts w:ascii="Segoe UI" w:eastAsia="Arial" w:hAnsi="Segoe UI" w:cs="Segoe UI"/>
          <w:spacing w:val="-2"/>
        </w:rPr>
        <w:t xml:space="preserve">jednostki posiadające odpowiednie uprawnienia budowlane. </w:t>
      </w:r>
    </w:p>
    <w:p w:rsidR="002508D9" w:rsidRPr="00BE011D" w:rsidRDefault="002508D9" w:rsidP="002508D9">
      <w:pPr>
        <w:tabs>
          <w:tab w:val="left" w:pos="0"/>
          <w:tab w:val="left" w:pos="240"/>
        </w:tabs>
        <w:autoSpaceDE w:val="0"/>
        <w:spacing w:line="360" w:lineRule="auto"/>
        <w:ind w:left="18" w:right="475"/>
        <w:rPr>
          <w:rFonts w:ascii="Segoe UI" w:eastAsia="Arial" w:hAnsi="Segoe UI" w:cs="Segoe UI"/>
        </w:rPr>
      </w:pPr>
    </w:p>
    <w:p w:rsidR="002508D9" w:rsidRPr="00BE011D" w:rsidRDefault="002508D9" w:rsidP="002508D9">
      <w:pPr>
        <w:tabs>
          <w:tab w:val="left" w:pos="720"/>
          <w:tab w:val="right" w:pos="9802"/>
        </w:tabs>
        <w:autoSpaceDE w:val="0"/>
        <w:spacing w:line="360" w:lineRule="auto"/>
        <w:ind w:left="720" w:hanging="720"/>
        <w:rPr>
          <w:rFonts w:ascii="Segoe UI" w:eastAsia="Arial" w:hAnsi="Segoe UI" w:cs="Segoe UI"/>
          <w:b/>
          <w:bCs/>
          <w:u w:val="single"/>
        </w:rPr>
      </w:pPr>
      <w:r w:rsidRPr="00BE011D">
        <w:rPr>
          <w:rFonts w:ascii="Segoe UI" w:eastAsia="Arial" w:hAnsi="Segoe UI" w:cs="Segoe UI"/>
          <w:b/>
          <w:bCs/>
          <w:u w:val="single"/>
        </w:rPr>
        <w:t>7.OBMIAR ROBÓT</w:t>
      </w:r>
    </w:p>
    <w:p w:rsidR="002508D9" w:rsidRPr="00BE011D" w:rsidRDefault="002508D9" w:rsidP="002508D9">
      <w:pPr>
        <w:autoSpaceDE w:val="0"/>
        <w:spacing w:line="360" w:lineRule="auto"/>
        <w:rPr>
          <w:rFonts w:ascii="Segoe UI" w:eastAsia="Arial" w:hAnsi="Segoe UI" w:cs="Segoe UI"/>
        </w:rPr>
      </w:pPr>
      <w:r w:rsidRPr="00BE011D">
        <w:rPr>
          <w:rFonts w:ascii="Segoe UI" w:eastAsia="Arial" w:hAnsi="Segoe UI" w:cs="Segoe UI"/>
        </w:rPr>
        <w:t>Jednostki obmiarowe – jak w przedmiarze robót.</w:t>
      </w:r>
    </w:p>
    <w:p w:rsidR="002508D9" w:rsidRPr="00BE011D" w:rsidRDefault="002508D9" w:rsidP="002508D9">
      <w:pPr>
        <w:autoSpaceDE w:val="0"/>
        <w:spacing w:line="360" w:lineRule="auto"/>
        <w:rPr>
          <w:rFonts w:ascii="Segoe UI" w:eastAsia="Arial" w:hAnsi="Segoe UI" w:cs="Segoe UI"/>
        </w:rPr>
      </w:pPr>
    </w:p>
    <w:p w:rsidR="002508D9" w:rsidRPr="00BE011D" w:rsidRDefault="002508D9" w:rsidP="002508D9">
      <w:pPr>
        <w:autoSpaceDE w:val="0"/>
        <w:spacing w:line="360" w:lineRule="auto"/>
        <w:ind w:left="360" w:hanging="360"/>
        <w:rPr>
          <w:rFonts w:ascii="Segoe UI" w:eastAsia="Arial" w:hAnsi="Segoe UI" w:cs="Segoe UI"/>
          <w:b/>
          <w:bCs/>
          <w:u w:val="single"/>
        </w:rPr>
      </w:pPr>
      <w:r w:rsidRPr="00BE011D">
        <w:rPr>
          <w:rFonts w:ascii="Segoe UI" w:eastAsia="Arial" w:hAnsi="Segoe UI" w:cs="Segoe UI"/>
          <w:b/>
          <w:bCs/>
          <w:u w:val="single"/>
          <w:lang w:val="ar-SA"/>
        </w:rPr>
        <w:t>8.</w:t>
      </w:r>
      <w:r w:rsidRPr="00BE011D">
        <w:rPr>
          <w:rFonts w:ascii="Segoe UI" w:eastAsia="Arial" w:hAnsi="Segoe UI" w:cs="Segoe UI"/>
          <w:b/>
          <w:bCs/>
          <w:u w:val="single"/>
        </w:rPr>
        <w:t>ODBIÓR ROBÓT</w:t>
      </w:r>
    </w:p>
    <w:p w:rsidR="002508D9" w:rsidRPr="00BE011D" w:rsidRDefault="002508D9" w:rsidP="002508D9">
      <w:pPr>
        <w:widowControl w:val="0"/>
        <w:numPr>
          <w:ilvl w:val="0"/>
          <w:numId w:val="25"/>
        </w:numPr>
        <w:shd w:val="clear" w:color="auto" w:fill="FFFFFF"/>
        <w:tabs>
          <w:tab w:val="left" w:pos="845"/>
        </w:tabs>
        <w:autoSpaceDE w:val="0"/>
        <w:autoSpaceDN w:val="0"/>
        <w:adjustRightInd w:val="0"/>
        <w:spacing w:line="360" w:lineRule="auto"/>
        <w:rPr>
          <w:rFonts w:ascii="Segoe UI" w:hAnsi="Segoe UI" w:cs="Segoe UI"/>
          <w:color w:val="000000"/>
          <w:spacing w:val="-10"/>
        </w:rPr>
      </w:pPr>
      <w:r w:rsidRPr="00BE011D">
        <w:rPr>
          <w:rFonts w:ascii="Segoe UI" w:hAnsi="Segoe UI" w:cs="Segoe UI"/>
          <w:color w:val="000000"/>
          <w:spacing w:val="-1"/>
        </w:rPr>
        <w:t xml:space="preserve">przy odbiorze końcowym urządzeń, instalacji i regulacji urządzeń należy </w:t>
      </w:r>
      <w:r w:rsidRPr="00BE011D">
        <w:rPr>
          <w:rFonts w:ascii="Segoe UI" w:hAnsi="Segoe UI" w:cs="Segoe UI"/>
          <w:color w:val="000000"/>
        </w:rPr>
        <w:t xml:space="preserve">przedłożyć protokoły, a także sprawdzić zgodność stanu istniejącego z dokumentacją techniczną (powykonawczą) po uwzględnieniu udokumentowanych odstępstw oraz wymaganiami odpowiednich norm przedmiotowych lub innych warunków </w:t>
      </w:r>
      <w:r w:rsidRPr="00BE011D">
        <w:rPr>
          <w:rFonts w:ascii="Segoe UI" w:hAnsi="Segoe UI" w:cs="Segoe UI"/>
          <w:color w:val="000000"/>
        </w:rPr>
        <w:lastRenderedPageBreak/>
        <w:t>technicznych</w:t>
      </w:r>
    </w:p>
    <w:p w:rsidR="002508D9" w:rsidRPr="00BE011D" w:rsidRDefault="002508D9" w:rsidP="002508D9">
      <w:pPr>
        <w:widowControl w:val="0"/>
        <w:numPr>
          <w:ilvl w:val="0"/>
          <w:numId w:val="25"/>
        </w:numPr>
        <w:shd w:val="clear" w:color="auto" w:fill="FFFFFF"/>
        <w:tabs>
          <w:tab w:val="left" w:pos="845"/>
        </w:tabs>
        <w:autoSpaceDE w:val="0"/>
        <w:autoSpaceDN w:val="0"/>
        <w:adjustRightInd w:val="0"/>
        <w:spacing w:line="360" w:lineRule="auto"/>
        <w:rPr>
          <w:rFonts w:ascii="Segoe UI" w:hAnsi="Segoe UI" w:cs="Segoe UI"/>
        </w:rPr>
      </w:pPr>
      <w:r w:rsidRPr="00BE011D">
        <w:rPr>
          <w:rFonts w:ascii="Segoe UI" w:hAnsi="Segoe UI" w:cs="Segoe UI"/>
          <w:color w:val="000000"/>
        </w:rPr>
        <w:t>w szczególności należy skontrolować:</w:t>
      </w:r>
    </w:p>
    <w:p w:rsidR="002508D9" w:rsidRPr="00BE011D" w:rsidRDefault="002508D9" w:rsidP="002508D9">
      <w:pPr>
        <w:widowControl w:val="0"/>
        <w:numPr>
          <w:ilvl w:val="0"/>
          <w:numId w:val="2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line="360" w:lineRule="auto"/>
        <w:ind w:left="709"/>
        <w:rPr>
          <w:rFonts w:ascii="Segoe UI" w:hAnsi="Segoe UI" w:cs="Segoe UI"/>
          <w:color w:val="000000"/>
        </w:rPr>
      </w:pPr>
      <w:r w:rsidRPr="00BE011D">
        <w:rPr>
          <w:rFonts w:ascii="Segoe UI" w:hAnsi="Segoe UI" w:cs="Segoe UI"/>
          <w:color w:val="000000"/>
        </w:rPr>
        <w:t>użycie właściwych materiałów i elementów urządzenia</w:t>
      </w:r>
    </w:p>
    <w:p w:rsidR="002508D9" w:rsidRPr="00BE011D" w:rsidRDefault="002508D9" w:rsidP="002508D9">
      <w:pPr>
        <w:widowControl w:val="0"/>
        <w:numPr>
          <w:ilvl w:val="0"/>
          <w:numId w:val="2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line="360" w:lineRule="auto"/>
        <w:ind w:left="709"/>
        <w:rPr>
          <w:rFonts w:ascii="Segoe UI" w:hAnsi="Segoe UI" w:cs="Segoe UI"/>
          <w:color w:val="000000"/>
        </w:rPr>
      </w:pPr>
      <w:r w:rsidRPr="00BE011D">
        <w:rPr>
          <w:rFonts w:ascii="Segoe UI" w:hAnsi="Segoe UI" w:cs="Segoe UI"/>
          <w:color w:val="000000"/>
        </w:rPr>
        <w:t>prawidłowość wykonania połączeń</w:t>
      </w:r>
    </w:p>
    <w:p w:rsidR="002508D9" w:rsidRPr="00BE011D" w:rsidRDefault="002508D9" w:rsidP="002508D9">
      <w:pPr>
        <w:widowControl w:val="0"/>
        <w:numPr>
          <w:ilvl w:val="0"/>
          <w:numId w:val="2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line="360" w:lineRule="auto"/>
        <w:ind w:left="709"/>
        <w:rPr>
          <w:rFonts w:ascii="Segoe UI" w:hAnsi="Segoe UI" w:cs="Segoe UI"/>
          <w:color w:val="000000"/>
        </w:rPr>
      </w:pPr>
      <w:r w:rsidRPr="00BE011D">
        <w:rPr>
          <w:rFonts w:ascii="Segoe UI" w:hAnsi="Segoe UI" w:cs="Segoe UI"/>
          <w:color w:val="000000"/>
        </w:rPr>
        <w:t>jakość zastosowania materiałów</w:t>
      </w:r>
    </w:p>
    <w:p w:rsidR="002508D9" w:rsidRPr="00BE011D" w:rsidRDefault="002508D9" w:rsidP="002508D9">
      <w:pPr>
        <w:widowControl w:val="0"/>
        <w:numPr>
          <w:ilvl w:val="0"/>
          <w:numId w:val="2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line="360" w:lineRule="auto"/>
        <w:ind w:left="709"/>
        <w:rPr>
          <w:rFonts w:ascii="Segoe UI" w:hAnsi="Segoe UI" w:cs="Segoe UI"/>
          <w:color w:val="000000"/>
        </w:rPr>
      </w:pPr>
      <w:r w:rsidRPr="00BE011D">
        <w:rPr>
          <w:rFonts w:ascii="Segoe UI" w:hAnsi="Segoe UI" w:cs="Segoe UI"/>
          <w:color w:val="000000"/>
        </w:rPr>
        <w:t>prawidłowość zainstalowania urządzeń</w:t>
      </w:r>
    </w:p>
    <w:p w:rsidR="002508D9" w:rsidRPr="005F3954" w:rsidRDefault="002508D9" w:rsidP="002508D9">
      <w:pPr>
        <w:widowControl w:val="0"/>
        <w:numPr>
          <w:ilvl w:val="0"/>
          <w:numId w:val="2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line="360" w:lineRule="auto"/>
        <w:ind w:left="709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  <w:spacing w:val="-1"/>
        </w:rPr>
        <w:t>otuliny</w:t>
      </w:r>
      <w:r w:rsidRPr="00BE011D">
        <w:rPr>
          <w:rFonts w:ascii="Segoe UI" w:hAnsi="Segoe UI" w:cs="Segoe UI"/>
          <w:color w:val="000000"/>
          <w:spacing w:val="-1"/>
        </w:rPr>
        <w:t xml:space="preserve"> przewodów</w:t>
      </w:r>
    </w:p>
    <w:p w:rsidR="002508D9" w:rsidRPr="005F3954" w:rsidRDefault="002508D9" w:rsidP="002508D9">
      <w:pPr>
        <w:widowControl w:val="0"/>
        <w:numPr>
          <w:ilvl w:val="0"/>
          <w:numId w:val="2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line="360" w:lineRule="auto"/>
        <w:ind w:left="709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  <w:spacing w:val="-1"/>
        </w:rPr>
        <w:t>trasy rurociągów</w:t>
      </w:r>
    </w:p>
    <w:p w:rsidR="002508D9" w:rsidRPr="005F3954" w:rsidRDefault="002508D9" w:rsidP="002508D9">
      <w:pPr>
        <w:widowControl w:val="0"/>
        <w:numPr>
          <w:ilvl w:val="0"/>
          <w:numId w:val="2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line="360" w:lineRule="auto"/>
        <w:ind w:left="709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  <w:spacing w:val="-1"/>
        </w:rPr>
        <w:t>odpowietrzenie instalacji</w:t>
      </w:r>
    </w:p>
    <w:p w:rsidR="002508D9" w:rsidRPr="00BE011D" w:rsidRDefault="002508D9" w:rsidP="002508D9">
      <w:pPr>
        <w:widowControl w:val="0"/>
        <w:numPr>
          <w:ilvl w:val="0"/>
          <w:numId w:val="2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line="360" w:lineRule="auto"/>
        <w:ind w:left="709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  <w:spacing w:val="-1"/>
        </w:rPr>
        <w:t>przejścia przez przegrody budowlane.</w:t>
      </w:r>
    </w:p>
    <w:p w:rsidR="002508D9" w:rsidRPr="00BE011D" w:rsidRDefault="002508D9" w:rsidP="002508D9">
      <w:pPr>
        <w:autoSpaceDE w:val="0"/>
        <w:spacing w:line="360" w:lineRule="auto"/>
        <w:ind w:left="16" w:right="230"/>
        <w:rPr>
          <w:rFonts w:ascii="Segoe UI" w:eastAsia="Arial" w:hAnsi="Segoe UI" w:cs="Segoe UI"/>
        </w:rPr>
      </w:pPr>
    </w:p>
    <w:p w:rsidR="002508D9" w:rsidRPr="00BE011D" w:rsidRDefault="002508D9" w:rsidP="002508D9">
      <w:pPr>
        <w:autoSpaceDE w:val="0"/>
        <w:spacing w:line="360" w:lineRule="auto"/>
        <w:rPr>
          <w:rFonts w:ascii="Segoe UI" w:eastAsia="Arial" w:hAnsi="Segoe UI" w:cs="Segoe UI"/>
          <w:b/>
          <w:bCs/>
          <w:u w:val="single"/>
        </w:rPr>
      </w:pPr>
      <w:r w:rsidRPr="00BE011D">
        <w:rPr>
          <w:rFonts w:ascii="Segoe UI" w:eastAsia="Arial" w:hAnsi="Segoe UI" w:cs="Segoe UI"/>
          <w:b/>
          <w:bCs/>
          <w:u w:val="single"/>
          <w:lang w:val="ar-SA"/>
        </w:rPr>
        <w:t>9.</w:t>
      </w:r>
      <w:r w:rsidRPr="00BE011D">
        <w:rPr>
          <w:rFonts w:ascii="Segoe UI" w:eastAsia="Arial" w:hAnsi="Segoe UI" w:cs="Segoe UI"/>
          <w:b/>
          <w:bCs/>
          <w:u w:val="single"/>
        </w:rPr>
        <w:t>PODSTAWA PŁATNOŚCI</w:t>
      </w:r>
    </w:p>
    <w:p w:rsidR="002508D9" w:rsidRPr="00BE011D" w:rsidRDefault="002508D9" w:rsidP="002508D9">
      <w:pPr>
        <w:autoSpaceDE w:val="0"/>
        <w:spacing w:line="360" w:lineRule="auto"/>
        <w:rPr>
          <w:rFonts w:ascii="Segoe UI" w:eastAsia="Arial" w:hAnsi="Segoe UI" w:cs="Segoe UI"/>
          <w:b/>
          <w:bCs/>
          <w:u w:val="single"/>
        </w:rPr>
      </w:pPr>
      <w:r w:rsidRPr="00BE011D">
        <w:rPr>
          <w:rFonts w:ascii="Segoe UI" w:eastAsia="Arial" w:hAnsi="Segoe UI" w:cs="Segoe UI"/>
          <w:b/>
          <w:bCs/>
        </w:rPr>
        <w:tab/>
      </w:r>
      <w:r w:rsidRPr="00BE011D">
        <w:rPr>
          <w:rFonts w:ascii="Segoe UI" w:eastAsia="Arial" w:hAnsi="Segoe UI" w:cs="Segoe UI"/>
          <w:b/>
          <w:bCs/>
          <w:u w:val="single"/>
        </w:rPr>
        <w:t xml:space="preserve">Rozliczenie pomiędzy zamawiającym, a wykonawcą będzie dokonane: </w:t>
      </w:r>
      <w:r w:rsidRPr="00BE011D">
        <w:rPr>
          <w:rFonts w:ascii="Segoe UI" w:eastAsia="Arial" w:hAnsi="Segoe UI" w:cs="Segoe UI"/>
          <w:b/>
          <w:bCs/>
          <w:i/>
          <w:iCs/>
          <w:u w:val="single"/>
        </w:rPr>
        <w:t>-</w:t>
      </w:r>
      <w:r w:rsidRPr="00BE011D">
        <w:rPr>
          <w:rFonts w:ascii="Segoe UI" w:eastAsia="Arial" w:hAnsi="Segoe UI" w:cs="Segoe UI"/>
          <w:b/>
          <w:bCs/>
          <w:u w:val="single"/>
        </w:rPr>
        <w:t>zgodnie z ustaleniami umowy.</w:t>
      </w:r>
    </w:p>
    <w:p w:rsidR="002508D9" w:rsidRPr="00BE011D" w:rsidRDefault="002508D9" w:rsidP="002508D9">
      <w:pPr>
        <w:autoSpaceDE w:val="0"/>
        <w:spacing w:line="360" w:lineRule="auto"/>
        <w:rPr>
          <w:rFonts w:ascii="Segoe UI" w:hAnsi="Segoe UI" w:cs="Segoe UI"/>
        </w:rPr>
      </w:pPr>
      <w:r w:rsidRPr="00BE011D">
        <w:rPr>
          <w:rFonts w:ascii="Segoe UI" w:hAnsi="Segoe UI" w:cs="Segoe UI"/>
        </w:rPr>
        <w:tab/>
        <w:t>Rozliczenie robót może być dokonane jednorazowo po wykonaniu pełnego zakresu robót i po dokonaniu odbioru końcowego robót. Ostateczne rozliczenie umowy pomiędzy zamawiającym a wykonawcą następuje po dokonaniu odbioru pogwarancyjnego. Podstawę rozliczenia oraz płatności wykonanego i odebranego zakresu robót stanowi wartość tych robót obliczona na podstawie:</w:t>
      </w:r>
    </w:p>
    <w:p w:rsidR="002508D9" w:rsidRPr="00BE011D" w:rsidRDefault="002508D9" w:rsidP="002508D9">
      <w:pPr>
        <w:pStyle w:val="Akapitzlist"/>
        <w:numPr>
          <w:ilvl w:val="0"/>
          <w:numId w:val="21"/>
        </w:numPr>
        <w:autoSpaceDE w:val="0"/>
        <w:spacing w:line="360" w:lineRule="auto"/>
        <w:rPr>
          <w:rFonts w:ascii="Segoe UI" w:hAnsi="Segoe UI" w:cs="Segoe UI"/>
        </w:rPr>
      </w:pPr>
      <w:r w:rsidRPr="00BE011D">
        <w:rPr>
          <w:rFonts w:ascii="Segoe UI" w:hAnsi="Segoe UI" w:cs="Segoe UI"/>
        </w:rPr>
        <w:t>określonych w dokumentach umownych (ofercie) cen jednostkowych i ilości robót zaakceptowanych przez zamawiającego lub</w:t>
      </w:r>
    </w:p>
    <w:p w:rsidR="002508D9" w:rsidRPr="00BE011D" w:rsidRDefault="002508D9" w:rsidP="002508D9">
      <w:pPr>
        <w:pStyle w:val="Akapitzlist"/>
        <w:numPr>
          <w:ilvl w:val="0"/>
          <w:numId w:val="21"/>
        </w:numPr>
        <w:autoSpaceDE w:val="0"/>
        <w:spacing w:line="360" w:lineRule="auto"/>
        <w:rPr>
          <w:rFonts w:ascii="Segoe UI" w:eastAsia="Arial" w:hAnsi="Segoe UI" w:cs="Segoe UI"/>
        </w:rPr>
      </w:pPr>
      <w:r w:rsidRPr="00BE011D">
        <w:rPr>
          <w:rFonts w:ascii="Segoe UI" w:eastAsia="Arial" w:hAnsi="Segoe UI" w:cs="Segoe UI"/>
        </w:rPr>
        <w:t>ustalonej w umowie kwoty ryczałtowej za określony zakres robót.</w:t>
      </w:r>
    </w:p>
    <w:p w:rsidR="00037DED" w:rsidRPr="00BE011D" w:rsidRDefault="00037DED" w:rsidP="002508D9">
      <w:pPr>
        <w:autoSpaceDE w:val="0"/>
        <w:spacing w:line="360" w:lineRule="auto"/>
        <w:rPr>
          <w:rFonts w:ascii="Segoe UI" w:eastAsia="Arial" w:hAnsi="Segoe UI" w:cs="Segoe UI"/>
          <w:b/>
          <w:bCs/>
        </w:rPr>
      </w:pPr>
    </w:p>
    <w:p w:rsidR="002508D9" w:rsidRPr="00BE011D" w:rsidRDefault="002508D9" w:rsidP="002508D9">
      <w:pPr>
        <w:autoSpaceDE w:val="0"/>
        <w:spacing w:line="360" w:lineRule="auto"/>
        <w:rPr>
          <w:rFonts w:ascii="Segoe UI" w:eastAsia="Arial" w:hAnsi="Segoe UI" w:cs="Segoe UI"/>
          <w:b/>
          <w:bCs/>
          <w:u w:val="single"/>
        </w:rPr>
      </w:pPr>
      <w:r w:rsidRPr="00BE011D">
        <w:rPr>
          <w:rFonts w:ascii="Segoe UI" w:eastAsia="Arial" w:hAnsi="Segoe UI" w:cs="Segoe UI"/>
          <w:b/>
          <w:bCs/>
          <w:u w:val="single"/>
          <w:lang w:val="ar-SA"/>
        </w:rPr>
        <w:t>10.</w:t>
      </w:r>
      <w:r w:rsidRPr="00BE011D">
        <w:rPr>
          <w:rFonts w:ascii="Segoe UI" w:eastAsia="Arial" w:hAnsi="Segoe UI" w:cs="Segoe UI"/>
          <w:b/>
          <w:bCs/>
          <w:u w:val="single"/>
        </w:rPr>
        <w:t>PRZEPISY ZWIĄZANE</w:t>
      </w:r>
    </w:p>
    <w:p w:rsidR="002508D9" w:rsidRPr="005F3954" w:rsidRDefault="002508D9" w:rsidP="002508D9">
      <w:pPr>
        <w:pStyle w:val="Akapitzlist"/>
        <w:numPr>
          <w:ilvl w:val="0"/>
          <w:numId w:val="21"/>
        </w:numPr>
        <w:autoSpaceDE w:val="0"/>
        <w:spacing w:line="360" w:lineRule="auto"/>
        <w:rPr>
          <w:rFonts w:ascii="Segoe UI" w:hAnsi="Segoe UI" w:cs="Segoe UI"/>
        </w:rPr>
      </w:pPr>
      <w:r w:rsidRPr="005F3954">
        <w:rPr>
          <w:rFonts w:ascii="Segoe UI" w:hAnsi="Segoe UI" w:cs="Segoe UI"/>
        </w:rPr>
        <w:t>Ustawa Prawo budowlane z dnia 7 lipca 1994 r,</w:t>
      </w:r>
    </w:p>
    <w:p w:rsidR="007A69D1" w:rsidRPr="00037DED" w:rsidRDefault="002508D9" w:rsidP="001238B8">
      <w:pPr>
        <w:pStyle w:val="Akapitzlist"/>
        <w:numPr>
          <w:ilvl w:val="0"/>
          <w:numId w:val="21"/>
        </w:numPr>
        <w:autoSpaceDE w:val="0"/>
        <w:spacing w:line="360" w:lineRule="auto"/>
        <w:rPr>
          <w:rFonts w:ascii="Segoe UI" w:hAnsi="Segoe UI" w:cs="Segoe UI"/>
        </w:rPr>
      </w:pPr>
      <w:r w:rsidRPr="005F3954">
        <w:rPr>
          <w:rFonts w:ascii="Segoe UI" w:hAnsi="Segoe UI" w:cs="Segoe UI"/>
        </w:rPr>
        <w:t>Rozporządzenie Ministra Infrastruktury z dnia 12 kwietnia 2002 r. w sprawie warunków technicznych jakim powinny odpowiadać budynki i ich usytuowanie (Dz.U. Nr 75/02 poz. 690, Nr 33/03 poz. 270)</w:t>
      </w:r>
      <w:r w:rsidR="00E370EE">
        <w:rPr>
          <w:rFonts w:ascii="Segoe UI" w:hAnsi="Segoe UI" w:cs="Segoe UI"/>
        </w:rPr>
        <w:t>.</w:t>
      </w:r>
    </w:p>
    <w:sectPr w:rsidR="007A69D1" w:rsidRPr="00037DED" w:rsidSect="00A835A6">
      <w:headerReference w:type="default" r:id="rId8"/>
      <w:footerReference w:type="default" r:id="rId9"/>
      <w:pgSz w:w="11899" w:h="16838"/>
      <w:pgMar w:top="1677" w:right="1417" w:bottom="1417" w:left="1417" w:header="567" w:footer="709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2625" w:rsidRDefault="00812625" w:rsidP="00992716">
      <w:r>
        <w:separator/>
      </w:r>
    </w:p>
  </w:endnote>
  <w:endnote w:type="continuationSeparator" w:id="1">
    <w:p w:rsidR="00812625" w:rsidRDefault="00812625" w:rsidP="00992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Times New Roman"/>
    <w:charset w:val="EE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Arial Unicode MS"/>
    <w:charset w:val="EE"/>
    <w:family w:val="auto"/>
    <w:pitch w:val="variable"/>
    <w:sig w:usb0="00000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-Bold">
    <w:altName w:val="Arial"/>
    <w:charset w:val="EE"/>
    <w:family w:val="swiss"/>
    <w:pitch w:val="default"/>
    <w:sig w:usb0="00000000" w:usb1="00000000" w:usb2="00000000" w:usb3="00000000" w:csb0="00000000" w:csb1="00000000"/>
  </w:font>
  <w:font w:name="Times-Bold">
    <w:altName w:val="Times New Roman"/>
    <w:charset w:val="EE"/>
    <w:family w:val="roman"/>
    <w:pitch w:val="default"/>
    <w:sig w:usb0="00000000" w:usb1="00000000" w:usb2="00000000" w:usb3="00000000" w:csb0="00000000" w:csb1="00000000"/>
  </w:font>
  <w:font w:name="Segoe UI Light">
    <w:panose1 w:val="020B0502040204020203"/>
    <w:charset w:val="EE"/>
    <w:family w:val="swiss"/>
    <w:pitch w:val="variable"/>
    <w:sig w:usb0="E00002FF" w:usb1="4000A47B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61934366"/>
      <w:docPartObj>
        <w:docPartGallery w:val="Page Numbers (Bottom of Page)"/>
        <w:docPartUnique/>
      </w:docPartObj>
    </w:sdtPr>
    <w:sdtContent>
      <w:sdt>
        <w:sdtPr>
          <w:id w:val="-506520940"/>
          <w:docPartObj>
            <w:docPartGallery w:val="Page Numbers (Top of Page)"/>
            <w:docPartUnique/>
          </w:docPartObj>
        </w:sdtPr>
        <w:sdtContent>
          <w:p w:rsidR="006368BE" w:rsidRDefault="006368BE">
            <w:pPr>
              <w:pStyle w:val="Stopka"/>
              <w:jc w:val="center"/>
            </w:pPr>
            <w:r>
              <w:t xml:space="preserve">Strona </w:t>
            </w:r>
            <w:r w:rsidR="0090001F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90001F">
              <w:rPr>
                <w:b/>
                <w:bCs/>
              </w:rPr>
              <w:fldChar w:fldCharType="separate"/>
            </w:r>
            <w:r w:rsidR="00037DED">
              <w:rPr>
                <w:b/>
                <w:bCs/>
                <w:noProof/>
              </w:rPr>
              <w:t>20</w:t>
            </w:r>
            <w:r w:rsidR="0090001F">
              <w:rPr>
                <w:b/>
                <w:bCs/>
              </w:rPr>
              <w:fldChar w:fldCharType="end"/>
            </w:r>
            <w:r>
              <w:t xml:space="preserve"> z </w:t>
            </w:r>
            <w:r w:rsidR="0090001F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90001F">
              <w:rPr>
                <w:b/>
                <w:bCs/>
              </w:rPr>
              <w:fldChar w:fldCharType="separate"/>
            </w:r>
            <w:r w:rsidR="00037DED">
              <w:rPr>
                <w:b/>
                <w:bCs/>
                <w:noProof/>
              </w:rPr>
              <w:t>20</w:t>
            </w:r>
            <w:r w:rsidR="0090001F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2625" w:rsidRDefault="00812625" w:rsidP="00992716">
      <w:r>
        <w:separator/>
      </w:r>
    </w:p>
  </w:footnote>
  <w:footnote w:type="continuationSeparator" w:id="1">
    <w:p w:rsidR="00812625" w:rsidRDefault="00812625" w:rsidP="009927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8BE" w:rsidRPr="00685776" w:rsidRDefault="006368BE" w:rsidP="00D95A57">
    <w:pPr>
      <w:tabs>
        <w:tab w:val="left" w:pos="3402"/>
      </w:tabs>
      <w:ind w:right="-1"/>
      <w:rPr>
        <w:rFonts w:ascii="Segoe UI Light" w:hAnsi="Segoe UI Light" w:cs="Segoe UI"/>
        <w:i/>
        <w:sz w:val="20"/>
        <w:szCs w:val="20"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0C01B1A"/>
    <w:lvl w:ilvl="0">
      <w:numFmt w:val="decimal"/>
      <w:pStyle w:val="KRESKA"/>
      <w:lvlText w:val="*"/>
      <w:lvlJc w:val="left"/>
    </w:lvl>
  </w:abstractNum>
  <w:abstractNum w:abstractNumId="1">
    <w:nsid w:val="00000001"/>
    <w:multiLevelType w:val="singleLevel"/>
    <w:tmpl w:val="00000001"/>
    <w:name w:val="WW8Num2"/>
    <w:lvl w:ilvl="0">
      <w:start w:val="1"/>
      <w:numFmt w:val="bullet"/>
      <w:lvlText w:val="–"/>
      <w:lvlJc w:val="left"/>
      <w:pPr>
        <w:tabs>
          <w:tab w:val="num" w:pos="1381"/>
        </w:tabs>
        <w:ind w:left="1361" w:hanging="340"/>
      </w:pPr>
      <w:rPr>
        <w:rFonts w:ascii="Times New Roman" w:hAnsi="Times New Roman" w:cs="OpenSymbol"/>
      </w:rPr>
    </w:lvl>
  </w:abstractNum>
  <w:abstractNum w:abstractNumId="2">
    <w:nsid w:val="00000002"/>
    <w:multiLevelType w:val="multilevel"/>
    <w:tmpl w:val="00000002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 w:val="0"/>
        <w:i w:val="0"/>
        <w:sz w:val="24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  <w:i w:val="0"/>
        <w:sz w:val="24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 w:val="0"/>
        <w:i w:val="0"/>
        <w:sz w:val="24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 w:val="0"/>
        <w:i w:val="0"/>
        <w:sz w:val="24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 w:val="0"/>
        <w:i w:val="0"/>
        <w:sz w:val="24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 w:val="0"/>
        <w:i w:val="0"/>
        <w:sz w:val="24"/>
      </w:rPr>
    </w:lvl>
  </w:abstractNum>
  <w:abstractNum w:abstractNumId="3">
    <w:nsid w:val="00000010"/>
    <w:multiLevelType w:val="single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4">
    <w:nsid w:val="00C816F0"/>
    <w:multiLevelType w:val="hybridMultilevel"/>
    <w:tmpl w:val="4CDAA114"/>
    <w:lvl w:ilvl="0" w:tplc="04150011">
      <w:start w:val="1"/>
      <w:numFmt w:val="decimal"/>
      <w:lvlText w:val="%1)"/>
      <w:lvlJc w:val="left"/>
      <w:pPr>
        <w:ind w:left="736" w:hanging="360"/>
      </w:pPr>
    </w:lvl>
    <w:lvl w:ilvl="1" w:tplc="04150019" w:tentative="1">
      <w:start w:val="1"/>
      <w:numFmt w:val="lowerLetter"/>
      <w:lvlText w:val="%2."/>
      <w:lvlJc w:val="left"/>
      <w:pPr>
        <w:ind w:left="1456" w:hanging="360"/>
      </w:pPr>
    </w:lvl>
    <w:lvl w:ilvl="2" w:tplc="0415001B" w:tentative="1">
      <w:start w:val="1"/>
      <w:numFmt w:val="lowerRoman"/>
      <w:lvlText w:val="%3."/>
      <w:lvlJc w:val="right"/>
      <w:pPr>
        <w:ind w:left="2176" w:hanging="180"/>
      </w:pPr>
    </w:lvl>
    <w:lvl w:ilvl="3" w:tplc="0415000F" w:tentative="1">
      <w:start w:val="1"/>
      <w:numFmt w:val="decimal"/>
      <w:lvlText w:val="%4."/>
      <w:lvlJc w:val="left"/>
      <w:pPr>
        <w:ind w:left="2896" w:hanging="360"/>
      </w:pPr>
    </w:lvl>
    <w:lvl w:ilvl="4" w:tplc="04150019" w:tentative="1">
      <w:start w:val="1"/>
      <w:numFmt w:val="lowerLetter"/>
      <w:lvlText w:val="%5."/>
      <w:lvlJc w:val="left"/>
      <w:pPr>
        <w:ind w:left="3616" w:hanging="360"/>
      </w:pPr>
    </w:lvl>
    <w:lvl w:ilvl="5" w:tplc="0415001B" w:tentative="1">
      <w:start w:val="1"/>
      <w:numFmt w:val="lowerRoman"/>
      <w:lvlText w:val="%6."/>
      <w:lvlJc w:val="right"/>
      <w:pPr>
        <w:ind w:left="4336" w:hanging="180"/>
      </w:pPr>
    </w:lvl>
    <w:lvl w:ilvl="6" w:tplc="0415000F" w:tentative="1">
      <w:start w:val="1"/>
      <w:numFmt w:val="decimal"/>
      <w:lvlText w:val="%7."/>
      <w:lvlJc w:val="left"/>
      <w:pPr>
        <w:ind w:left="5056" w:hanging="360"/>
      </w:pPr>
    </w:lvl>
    <w:lvl w:ilvl="7" w:tplc="04150019" w:tentative="1">
      <w:start w:val="1"/>
      <w:numFmt w:val="lowerLetter"/>
      <w:lvlText w:val="%8."/>
      <w:lvlJc w:val="left"/>
      <w:pPr>
        <w:ind w:left="5776" w:hanging="360"/>
      </w:pPr>
    </w:lvl>
    <w:lvl w:ilvl="8" w:tplc="0415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5">
    <w:nsid w:val="08DE6AF3"/>
    <w:multiLevelType w:val="hybridMultilevel"/>
    <w:tmpl w:val="1EAAC2D0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C35682"/>
    <w:multiLevelType w:val="singleLevel"/>
    <w:tmpl w:val="FF5AD9C8"/>
    <w:lvl w:ilvl="0">
      <w:start w:val="1"/>
      <w:numFmt w:val="lowerLetter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7">
    <w:nsid w:val="10F35F4C"/>
    <w:multiLevelType w:val="hybridMultilevel"/>
    <w:tmpl w:val="48F2CCB4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B360AF"/>
    <w:multiLevelType w:val="hybridMultilevel"/>
    <w:tmpl w:val="A656B7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5E6284"/>
    <w:multiLevelType w:val="hybridMultilevel"/>
    <w:tmpl w:val="7180C506"/>
    <w:lvl w:ilvl="0" w:tplc="6D4C639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0734D6"/>
    <w:multiLevelType w:val="hybridMultilevel"/>
    <w:tmpl w:val="7EF604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0D0D26"/>
    <w:multiLevelType w:val="hybridMultilevel"/>
    <w:tmpl w:val="163422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D3087D"/>
    <w:multiLevelType w:val="hybridMultilevel"/>
    <w:tmpl w:val="8EBC5A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38540E"/>
    <w:multiLevelType w:val="hybridMultilevel"/>
    <w:tmpl w:val="C5A621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5C118A"/>
    <w:multiLevelType w:val="hybridMultilevel"/>
    <w:tmpl w:val="38405B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B03286"/>
    <w:multiLevelType w:val="hybridMultilevel"/>
    <w:tmpl w:val="D708E40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712722A"/>
    <w:multiLevelType w:val="hybridMultilevel"/>
    <w:tmpl w:val="21C4C7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7CC5EE3"/>
    <w:multiLevelType w:val="hybridMultilevel"/>
    <w:tmpl w:val="7AC8E6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03414D"/>
    <w:multiLevelType w:val="hybridMultilevel"/>
    <w:tmpl w:val="E7540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FD65F6"/>
    <w:multiLevelType w:val="hybridMultilevel"/>
    <w:tmpl w:val="D6E6DA36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53C61E3"/>
    <w:multiLevelType w:val="hybridMultilevel"/>
    <w:tmpl w:val="3EDE5E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1B3405"/>
    <w:multiLevelType w:val="hybridMultilevel"/>
    <w:tmpl w:val="BB485E5E"/>
    <w:lvl w:ilvl="0" w:tplc="6D4C639E">
      <w:start w:val="1"/>
      <w:numFmt w:val="bullet"/>
      <w:pStyle w:val="BOMBA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710F2C"/>
    <w:multiLevelType w:val="hybridMultilevel"/>
    <w:tmpl w:val="86CCD0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7D247A"/>
    <w:multiLevelType w:val="hybridMultilevel"/>
    <w:tmpl w:val="63AE8A94"/>
    <w:lvl w:ilvl="0" w:tplc="705608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3B2BA3"/>
    <w:multiLevelType w:val="hybridMultilevel"/>
    <w:tmpl w:val="9F2CE136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802105"/>
    <w:multiLevelType w:val="hybridMultilevel"/>
    <w:tmpl w:val="0C5A5BDA"/>
    <w:lvl w:ilvl="0" w:tplc="04150001">
      <w:start w:val="1"/>
      <w:numFmt w:val="bullet"/>
      <w:lvlText w:val=""/>
      <w:lvlJc w:val="left"/>
      <w:pPr>
        <w:ind w:left="7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6" w:hanging="360"/>
      </w:pPr>
      <w:rPr>
        <w:rFonts w:ascii="Wingdings" w:hAnsi="Wingdings" w:hint="default"/>
      </w:rPr>
    </w:lvl>
  </w:abstractNum>
  <w:abstractNum w:abstractNumId="26">
    <w:nsid w:val="6247130F"/>
    <w:multiLevelType w:val="hybridMultilevel"/>
    <w:tmpl w:val="BF4E9600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35F6FF1"/>
    <w:multiLevelType w:val="hybridMultilevel"/>
    <w:tmpl w:val="A66AE420"/>
    <w:lvl w:ilvl="0" w:tplc="04150001">
      <w:start w:val="1"/>
      <w:numFmt w:val="bullet"/>
      <w:lvlText w:val=""/>
      <w:lvlJc w:val="left"/>
      <w:pPr>
        <w:ind w:left="7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6" w:hanging="360"/>
      </w:pPr>
      <w:rPr>
        <w:rFonts w:ascii="Wingdings" w:hAnsi="Wingdings" w:hint="default"/>
      </w:rPr>
    </w:lvl>
  </w:abstractNum>
  <w:abstractNum w:abstractNumId="28">
    <w:nsid w:val="66342114"/>
    <w:multiLevelType w:val="hybridMultilevel"/>
    <w:tmpl w:val="67708D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1F68B4"/>
    <w:multiLevelType w:val="hybridMultilevel"/>
    <w:tmpl w:val="1D34BB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A21CDE"/>
    <w:multiLevelType w:val="hybridMultilevel"/>
    <w:tmpl w:val="34B676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5D1A29"/>
    <w:multiLevelType w:val="hybridMultilevel"/>
    <w:tmpl w:val="751E6CDA"/>
    <w:lvl w:ilvl="0" w:tplc="04150001">
      <w:start w:val="1"/>
      <w:numFmt w:val="bullet"/>
      <w:lvlText w:val=""/>
      <w:lvlJc w:val="left"/>
      <w:pPr>
        <w:ind w:left="7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6" w:hanging="360"/>
      </w:pPr>
      <w:rPr>
        <w:rFonts w:ascii="Wingdings" w:hAnsi="Wingdings" w:hint="default"/>
      </w:rPr>
    </w:lvl>
  </w:abstractNum>
  <w:abstractNum w:abstractNumId="32">
    <w:nsid w:val="72835FAA"/>
    <w:multiLevelType w:val="hybridMultilevel"/>
    <w:tmpl w:val="752EC9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B8446B"/>
    <w:multiLevelType w:val="hybridMultilevel"/>
    <w:tmpl w:val="0570D9BC"/>
    <w:lvl w:ilvl="0" w:tplc="608EC500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327713"/>
    <w:multiLevelType w:val="hybridMultilevel"/>
    <w:tmpl w:val="38D6D0E6"/>
    <w:lvl w:ilvl="0" w:tplc="B5EEEEDA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F13DC5"/>
    <w:multiLevelType w:val="hybridMultilevel"/>
    <w:tmpl w:val="CE0AEA7C"/>
    <w:lvl w:ilvl="0" w:tplc="04150001">
      <w:start w:val="1"/>
      <w:numFmt w:val="bullet"/>
      <w:lvlText w:val=""/>
      <w:lvlJc w:val="left"/>
      <w:pPr>
        <w:ind w:left="7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6" w:hanging="360"/>
      </w:pPr>
      <w:rPr>
        <w:rFonts w:ascii="Wingdings" w:hAnsi="Wingdings" w:hint="default"/>
      </w:rPr>
    </w:lvl>
  </w:abstractNum>
  <w:abstractNum w:abstractNumId="36">
    <w:nsid w:val="79906CAF"/>
    <w:multiLevelType w:val="hybridMultilevel"/>
    <w:tmpl w:val="91D89C06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pStyle w:val="KRESKA"/>
        <w:lvlText w:val="-"/>
        <w:legacy w:legacy="1" w:legacySpace="0" w:legacyIndent="360"/>
        <w:lvlJc w:val="left"/>
        <w:pPr>
          <w:ind w:left="1800" w:hanging="360"/>
        </w:pPr>
        <w:rPr>
          <w:rFonts w:ascii="Arial" w:hAnsi="Arial" w:hint="default"/>
        </w:rPr>
      </w:lvl>
    </w:lvlOverride>
  </w:num>
  <w:num w:numId="2">
    <w:abstractNumId w:val="21"/>
  </w:num>
  <w:num w:numId="3">
    <w:abstractNumId w:val="2"/>
  </w:num>
  <w:num w:numId="4">
    <w:abstractNumId w:val="29"/>
  </w:num>
  <w:num w:numId="5">
    <w:abstractNumId w:val="18"/>
  </w:num>
  <w:num w:numId="6">
    <w:abstractNumId w:val="23"/>
  </w:num>
  <w:num w:numId="7">
    <w:abstractNumId w:val="10"/>
  </w:num>
  <w:num w:numId="8">
    <w:abstractNumId w:val="34"/>
  </w:num>
  <w:num w:numId="9">
    <w:abstractNumId w:val="8"/>
  </w:num>
  <w:num w:numId="10">
    <w:abstractNumId w:val="11"/>
  </w:num>
  <w:num w:numId="11">
    <w:abstractNumId w:val="33"/>
  </w:num>
  <w:num w:numId="12">
    <w:abstractNumId w:val="22"/>
  </w:num>
  <w:num w:numId="13">
    <w:abstractNumId w:val="12"/>
  </w:num>
  <w:num w:numId="14">
    <w:abstractNumId w:val="15"/>
  </w:num>
  <w:num w:numId="15">
    <w:abstractNumId w:val="20"/>
  </w:num>
  <w:num w:numId="16">
    <w:abstractNumId w:val="31"/>
  </w:num>
  <w:num w:numId="17">
    <w:abstractNumId w:val="35"/>
  </w:num>
  <w:num w:numId="18">
    <w:abstractNumId w:val="27"/>
  </w:num>
  <w:num w:numId="19">
    <w:abstractNumId w:val="14"/>
  </w:num>
  <w:num w:numId="20">
    <w:abstractNumId w:val="25"/>
  </w:num>
  <w:num w:numId="21">
    <w:abstractNumId w:val="17"/>
  </w:num>
  <w:num w:numId="22">
    <w:abstractNumId w:val="4"/>
  </w:num>
  <w:num w:numId="23">
    <w:abstractNumId w:val="13"/>
  </w:num>
  <w:num w:numId="24">
    <w:abstractNumId w:val="9"/>
  </w:num>
  <w:num w:numId="25">
    <w:abstractNumId w:val="6"/>
  </w:num>
  <w:num w:numId="26">
    <w:abstractNumId w:val="16"/>
  </w:num>
  <w:num w:numId="27">
    <w:abstractNumId w:val="28"/>
  </w:num>
  <w:num w:numId="28">
    <w:abstractNumId w:val="32"/>
  </w:num>
  <w:num w:numId="29">
    <w:abstractNumId w:val="30"/>
  </w:num>
  <w:num w:numId="30">
    <w:abstractNumId w:val="0"/>
    <w:lvlOverride w:ilvl="0">
      <w:lvl w:ilvl="0">
        <w:start w:val="65535"/>
        <w:numFmt w:val="bullet"/>
        <w:pStyle w:val="KRESKA"/>
        <w:lvlText w:val="•"/>
        <w:legacy w:legacy="1" w:legacySpace="0" w:legacyIndent="355"/>
        <w:lvlJc w:val="left"/>
        <w:rPr>
          <w:rFonts w:ascii="Arial" w:hAnsi="Arial" w:cs="Arial" w:hint="default"/>
        </w:rPr>
      </w:lvl>
    </w:lvlOverride>
  </w:num>
  <w:num w:numId="31">
    <w:abstractNumId w:val="0"/>
    <w:lvlOverride w:ilvl="0">
      <w:lvl w:ilvl="0">
        <w:start w:val="65535"/>
        <w:numFmt w:val="bullet"/>
        <w:pStyle w:val="KRESKA"/>
        <w:lvlText w:val="•"/>
        <w:legacy w:legacy="1" w:legacySpace="0" w:legacyIndent="374"/>
        <w:lvlJc w:val="left"/>
        <w:rPr>
          <w:rFonts w:ascii="Arial" w:hAnsi="Arial" w:cs="Arial" w:hint="default"/>
        </w:rPr>
      </w:lvl>
    </w:lvlOverride>
  </w:num>
  <w:num w:numId="32">
    <w:abstractNumId w:val="36"/>
  </w:num>
  <w:num w:numId="33">
    <w:abstractNumId w:val="7"/>
  </w:num>
  <w:num w:numId="34">
    <w:abstractNumId w:val="24"/>
  </w:num>
  <w:num w:numId="35">
    <w:abstractNumId w:val="26"/>
  </w:num>
  <w:num w:numId="36">
    <w:abstractNumId w:val="5"/>
  </w:num>
  <w:num w:numId="37">
    <w:abstractNumId w:val="19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2716"/>
    <w:rsid w:val="0001681D"/>
    <w:rsid w:val="000176B4"/>
    <w:rsid w:val="00037DED"/>
    <w:rsid w:val="00041360"/>
    <w:rsid w:val="00041A2F"/>
    <w:rsid w:val="000511F0"/>
    <w:rsid w:val="000512E6"/>
    <w:rsid w:val="00060CF0"/>
    <w:rsid w:val="00066FE4"/>
    <w:rsid w:val="00071E2B"/>
    <w:rsid w:val="00084ABC"/>
    <w:rsid w:val="00084ED5"/>
    <w:rsid w:val="00085B38"/>
    <w:rsid w:val="0009314A"/>
    <w:rsid w:val="000B41C1"/>
    <w:rsid w:val="000B58AC"/>
    <w:rsid w:val="000C413B"/>
    <w:rsid w:val="000C6F2E"/>
    <w:rsid w:val="000C7D6A"/>
    <w:rsid w:val="000D207A"/>
    <w:rsid w:val="000D4C38"/>
    <w:rsid w:val="000D675E"/>
    <w:rsid w:val="000E28B7"/>
    <w:rsid w:val="000E3D38"/>
    <w:rsid w:val="000E7936"/>
    <w:rsid w:val="000F4444"/>
    <w:rsid w:val="000F4E90"/>
    <w:rsid w:val="000F7F8D"/>
    <w:rsid w:val="0010054F"/>
    <w:rsid w:val="001050F8"/>
    <w:rsid w:val="001058DE"/>
    <w:rsid w:val="00113563"/>
    <w:rsid w:val="00114CA9"/>
    <w:rsid w:val="0012001A"/>
    <w:rsid w:val="0012078F"/>
    <w:rsid w:val="0012171A"/>
    <w:rsid w:val="001238B8"/>
    <w:rsid w:val="00125E19"/>
    <w:rsid w:val="00136F3E"/>
    <w:rsid w:val="001530C9"/>
    <w:rsid w:val="00160572"/>
    <w:rsid w:val="001623CC"/>
    <w:rsid w:val="00163533"/>
    <w:rsid w:val="0016383B"/>
    <w:rsid w:val="00163A6B"/>
    <w:rsid w:val="0017277E"/>
    <w:rsid w:val="00173C0B"/>
    <w:rsid w:val="00174DD3"/>
    <w:rsid w:val="00176E71"/>
    <w:rsid w:val="00177108"/>
    <w:rsid w:val="00181FCA"/>
    <w:rsid w:val="0018621B"/>
    <w:rsid w:val="001B143A"/>
    <w:rsid w:val="001C4950"/>
    <w:rsid w:val="001C4C77"/>
    <w:rsid w:val="001C551A"/>
    <w:rsid w:val="001C61E3"/>
    <w:rsid w:val="001C66D7"/>
    <w:rsid w:val="001D6004"/>
    <w:rsid w:val="001E265A"/>
    <w:rsid w:val="001E5F95"/>
    <w:rsid w:val="002012EF"/>
    <w:rsid w:val="00202C25"/>
    <w:rsid w:val="002119FD"/>
    <w:rsid w:val="00215EE3"/>
    <w:rsid w:val="00223BA3"/>
    <w:rsid w:val="00224132"/>
    <w:rsid w:val="00230264"/>
    <w:rsid w:val="002347E6"/>
    <w:rsid w:val="002439AD"/>
    <w:rsid w:val="00246B4F"/>
    <w:rsid w:val="00247D69"/>
    <w:rsid w:val="00247F5B"/>
    <w:rsid w:val="002508D9"/>
    <w:rsid w:val="00253DD5"/>
    <w:rsid w:val="0025443B"/>
    <w:rsid w:val="00257637"/>
    <w:rsid w:val="00262D36"/>
    <w:rsid w:val="0026662C"/>
    <w:rsid w:val="00270768"/>
    <w:rsid w:val="002709D2"/>
    <w:rsid w:val="00271D37"/>
    <w:rsid w:val="00272F65"/>
    <w:rsid w:val="0027688D"/>
    <w:rsid w:val="00284E2C"/>
    <w:rsid w:val="00290801"/>
    <w:rsid w:val="002911C5"/>
    <w:rsid w:val="00292571"/>
    <w:rsid w:val="002B5044"/>
    <w:rsid w:val="002C35B5"/>
    <w:rsid w:val="002C3667"/>
    <w:rsid w:val="002C675A"/>
    <w:rsid w:val="002E478A"/>
    <w:rsid w:val="002E581C"/>
    <w:rsid w:val="00303138"/>
    <w:rsid w:val="00305D62"/>
    <w:rsid w:val="003063A8"/>
    <w:rsid w:val="003064DF"/>
    <w:rsid w:val="0030651B"/>
    <w:rsid w:val="0030725E"/>
    <w:rsid w:val="003165F5"/>
    <w:rsid w:val="00321031"/>
    <w:rsid w:val="00323D6E"/>
    <w:rsid w:val="003279F3"/>
    <w:rsid w:val="0033591A"/>
    <w:rsid w:val="0034353B"/>
    <w:rsid w:val="0036323D"/>
    <w:rsid w:val="003673B4"/>
    <w:rsid w:val="00370BC0"/>
    <w:rsid w:val="00382246"/>
    <w:rsid w:val="00385EA4"/>
    <w:rsid w:val="003912C2"/>
    <w:rsid w:val="00391830"/>
    <w:rsid w:val="00394001"/>
    <w:rsid w:val="00394BA0"/>
    <w:rsid w:val="0039789E"/>
    <w:rsid w:val="003A0714"/>
    <w:rsid w:val="003A5B79"/>
    <w:rsid w:val="003C35B1"/>
    <w:rsid w:val="003C6182"/>
    <w:rsid w:val="003D65AE"/>
    <w:rsid w:val="003D7CEB"/>
    <w:rsid w:val="003E2299"/>
    <w:rsid w:val="003E3B32"/>
    <w:rsid w:val="003F1754"/>
    <w:rsid w:val="003F6995"/>
    <w:rsid w:val="00401117"/>
    <w:rsid w:val="004035B7"/>
    <w:rsid w:val="004134B3"/>
    <w:rsid w:val="00414BA7"/>
    <w:rsid w:val="004160FA"/>
    <w:rsid w:val="00430C9A"/>
    <w:rsid w:val="0043372F"/>
    <w:rsid w:val="00441302"/>
    <w:rsid w:val="0044197E"/>
    <w:rsid w:val="004452AD"/>
    <w:rsid w:val="004453A9"/>
    <w:rsid w:val="0045010E"/>
    <w:rsid w:val="00450C0C"/>
    <w:rsid w:val="00464AA6"/>
    <w:rsid w:val="00470F5E"/>
    <w:rsid w:val="00476429"/>
    <w:rsid w:val="004939ED"/>
    <w:rsid w:val="00497FB9"/>
    <w:rsid w:val="004A08AD"/>
    <w:rsid w:val="004A4585"/>
    <w:rsid w:val="004A4C8F"/>
    <w:rsid w:val="004A5E0A"/>
    <w:rsid w:val="004B5E41"/>
    <w:rsid w:val="004B7035"/>
    <w:rsid w:val="004C700C"/>
    <w:rsid w:val="004E1B9A"/>
    <w:rsid w:val="004E2A78"/>
    <w:rsid w:val="004E3548"/>
    <w:rsid w:val="004E3631"/>
    <w:rsid w:val="004E4DB0"/>
    <w:rsid w:val="004F3145"/>
    <w:rsid w:val="004F47A6"/>
    <w:rsid w:val="0051141F"/>
    <w:rsid w:val="00516C95"/>
    <w:rsid w:val="00537B1F"/>
    <w:rsid w:val="00540A05"/>
    <w:rsid w:val="005575C3"/>
    <w:rsid w:val="00565EDF"/>
    <w:rsid w:val="00572648"/>
    <w:rsid w:val="00575594"/>
    <w:rsid w:val="0058081D"/>
    <w:rsid w:val="00580E4A"/>
    <w:rsid w:val="00582B94"/>
    <w:rsid w:val="00587B3E"/>
    <w:rsid w:val="0059096C"/>
    <w:rsid w:val="005961B2"/>
    <w:rsid w:val="005A7F58"/>
    <w:rsid w:val="005B014A"/>
    <w:rsid w:val="005B1932"/>
    <w:rsid w:val="005B2F66"/>
    <w:rsid w:val="005B7B9B"/>
    <w:rsid w:val="005C45C1"/>
    <w:rsid w:val="005C720C"/>
    <w:rsid w:val="005E3BD6"/>
    <w:rsid w:val="005E76FA"/>
    <w:rsid w:val="005E7AB9"/>
    <w:rsid w:val="005F1977"/>
    <w:rsid w:val="005F3954"/>
    <w:rsid w:val="0060155D"/>
    <w:rsid w:val="006167B0"/>
    <w:rsid w:val="00624006"/>
    <w:rsid w:val="00624EE1"/>
    <w:rsid w:val="006368BE"/>
    <w:rsid w:val="00637EC1"/>
    <w:rsid w:val="006414C4"/>
    <w:rsid w:val="0064392A"/>
    <w:rsid w:val="00645EFC"/>
    <w:rsid w:val="006504BE"/>
    <w:rsid w:val="00657E1F"/>
    <w:rsid w:val="0066143E"/>
    <w:rsid w:val="00661732"/>
    <w:rsid w:val="00667340"/>
    <w:rsid w:val="006747D5"/>
    <w:rsid w:val="00674DCF"/>
    <w:rsid w:val="00681761"/>
    <w:rsid w:val="00685776"/>
    <w:rsid w:val="006B4440"/>
    <w:rsid w:val="006B65DA"/>
    <w:rsid w:val="006D14C2"/>
    <w:rsid w:val="006D2078"/>
    <w:rsid w:val="006D38E8"/>
    <w:rsid w:val="006D58E5"/>
    <w:rsid w:val="006D62EF"/>
    <w:rsid w:val="006E6FA7"/>
    <w:rsid w:val="007166AB"/>
    <w:rsid w:val="00732291"/>
    <w:rsid w:val="00733333"/>
    <w:rsid w:val="007340A9"/>
    <w:rsid w:val="0074020A"/>
    <w:rsid w:val="0075247E"/>
    <w:rsid w:val="007554D0"/>
    <w:rsid w:val="00763768"/>
    <w:rsid w:val="0076599C"/>
    <w:rsid w:val="00771311"/>
    <w:rsid w:val="00775D69"/>
    <w:rsid w:val="007763D1"/>
    <w:rsid w:val="00780197"/>
    <w:rsid w:val="0079290F"/>
    <w:rsid w:val="007A3194"/>
    <w:rsid w:val="007A69D1"/>
    <w:rsid w:val="007A6B4C"/>
    <w:rsid w:val="007A74DB"/>
    <w:rsid w:val="007B049C"/>
    <w:rsid w:val="007B1237"/>
    <w:rsid w:val="007B1EAC"/>
    <w:rsid w:val="007D2B10"/>
    <w:rsid w:val="007E07D1"/>
    <w:rsid w:val="007E6D6F"/>
    <w:rsid w:val="007F2C41"/>
    <w:rsid w:val="00802A90"/>
    <w:rsid w:val="00803B3E"/>
    <w:rsid w:val="008064E8"/>
    <w:rsid w:val="00812625"/>
    <w:rsid w:val="00817981"/>
    <w:rsid w:val="008267ED"/>
    <w:rsid w:val="008342AA"/>
    <w:rsid w:val="00857DC7"/>
    <w:rsid w:val="00864B96"/>
    <w:rsid w:val="00865695"/>
    <w:rsid w:val="00870887"/>
    <w:rsid w:val="00871397"/>
    <w:rsid w:val="0088030F"/>
    <w:rsid w:val="00886A24"/>
    <w:rsid w:val="00886FE0"/>
    <w:rsid w:val="00887097"/>
    <w:rsid w:val="008874BA"/>
    <w:rsid w:val="008903E9"/>
    <w:rsid w:val="00891B72"/>
    <w:rsid w:val="008A03B0"/>
    <w:rsid w:val="008A1AEF"/>
    <w:rsid w:val="008D09BD"/>
    <w:rsid w:val="008D79EB"/>
    <w:rsid w:val="008E442F"/>
    <w:rsid w:val="0090001F"/>
    <w:rsid w:val="00900C5B"/>
    <w:rsid w:val="009011E7"/>
    <w:rsid w:val="00901B27"/>
    <w:rsid w:val="009054FF"/>
    <w:rsid w:val="00911CBF"/>
    <w:rsid w:val="00914AA0"/>
    <w:rsid w:val="0091733A"/>
    <w:rsid w:val="00927933"/>
    <w:rsid w:val="0093101F"/>
    <w:rsid w:val="009339F9"/>
    <w:rsid w:val="009414D6"/>
    <w:rsid w:val="00941BE0"/>
    <w:rsid w:val="00942D87"/>
    <w:rsid w:val="00944454"/>
    <w:rsid w:val="009453C4"/>
    <w:rsid w:val="00960F77"/>
    <w:rsid w:val="00975B69"/>
    <w:rsid w:val="00987E45"/>
    <w:rsid w:val="00992716"/>
    <w:rsid w:val="0099288D"/>
    <w:rsid w:val="009A012C"/>
    <w:rsid w:val="009A21EC"/>
    <w:rsid w:val="009A74B4"/>
    <w:rsid w:val="009A788D"/>
    <w:rsid w:val="009B078E"/>
    <w:rsid w:val="009B30F8"/>
    <w:rsid w:val="009C5731"/>
    <w:rsid w:val="009D375D"/>
    <w:rsid w:val="009D7DE5"/>
    <w:rsid w:val="009E0A90"/>
    <w:rsid w:val="009E617D"/>
    <w:rsid w:val="009E7F2F"/>
    <w:rsid w:val="009F0175"/>
    <w:rsid w:val="00A0469F"/>
    <w:rsid w:val="00A055A1"/>
    <w:rsid w:val="00A102B0"/>
    <w:rsid w:val="00A119C1"/>
    <w:rsid w:val="00A14B42"/>
    <w:rsid w:val="00A35C60"/>
    <w:rsid w:val="00A50AC8"/>
    <w:rsid w:val="00A50E53"/>
    <w:rsid w:val="00A5787F"/>
    <w:rsid w:val="00A700D4"/>
    <w:rsid w:val="00A7214F"/>
    <w:rsid w:val="00A724E7"/>
    <w:rsid w:val="00A72800"/>
    <w:rsid w:val="00A81834"/>
    <w:rsid w:val="00A835A6"/>
    <w:rsid w:val="00A85071"/>
    <w:rsid w:val="00A90FAD"/>
    <w:rsid w:val="00AA23F9"/>
    <w:rsid w:val="00AB12FC"/>
    <w:rsid w:val="00AD0B24"/>
    <w:rsid w:val="00AD6AB3"/>
    <w:rsid w:val="00AE3DDB"/>
    <w:rsid w:val="00AF05FD"/>
    <w:rsid w:val="00AF2715"/>
    <w:rsid w:val="00AF4F7C"/>
    <w:rsid w:val="00B00ED9"/>
    <w:rsid w:val="00B02995"/>
    <w:rsid w:val="00B03870"/>
    <w:rsid w:val="00B053EE"/>
    <w:rsid w:val="00B05D55"/>
    <w:rsid w:val="00B2160D"/>
    <w:rsid w:val="00B325A8"/>
    <w:rsid w:val="00B34A4A"/>
    <w:rsid w:val="00B350A3"/>
    <w:rsid w:val="00B378F9"/>
    <w:rsid w:val="00B46717"/>
    <w:rsid w:val="00B50976"/>
    <w:rsid w:val="00B60839"/>
    <w:rsid w:val="00B73800"/>
    <w:rsid w:val="00B74937"/>
    <w:rsid w:val="00B777E5"/>
    <w:rsid w:val="00B831DC"/>
    <w:rsid w:val="00B877F7"/>
    <w:rsid w:val="00B96009"/>
    <w:rsid w:val="00BC5C26"/>
    <w:rsid w:val="00BE011D"/>
    <w:rsid w:val="00BE408D"/>
    <w:rsid w:val="00BF149E"/>
    <w:rsid w:val="00BF7DBF"/>
    <w:rsid w:val="00C21E45"/>
    <w:rsid w:val="00C25536"/>
    <w:rsid w:val="00C40FA0"/>
    <w:rsid w:val="00C44D42"/>
    <w:rsid w:val="00C5420D"/>
    <w:rsid w:val="00C56FCC"/>
    <w:rsid w:val="00C601E3"/>
    <w:rsid w:val="00C60766"/>
    <w:rsid w:val="00C82268"/>
    <w:rsid w:val="00C93B1E"/>
    <w:rsid w:val="00C96D2A"/>
    <w:rsid w:val="00CA20FC"/>
    <w:rsid w:val="00CA28E9"/>
    <w:rsid w:val="00CA2F66"/>
    <w:rsid w:val="00CA7F3F"/>
    <w:rsid w:val="00CB732A"/>
    <w:rsid w:val="00CC09B1"/>
    <w:rsid w:val="00CC2D16"/>
    <w:rsid w:val="00CE0C90"/>
    <w:rsid w:val="00CE707E"/>
    <w:rsid w:val="00CF13E5"/>
    <w:rsid w:val="00D076EF"/>
    <w:rsid w:val="00D079FE"/>
    <w:rsid w:val="00D07D46"/>
    <w:rsid w:val="00D144CF"/>
    <w:rsid w:val="00D153B4"/>
    <w:rsid w:val="00D17C50"/>
    <w:rsid w:val="00D20347"/>
    <w:rsid w:val="00D22D5E"/>
    <w:rsid w:val="00D25C5E"/>
    <w:rsid w:val="00D42225"/>
    <w:rsid w:val="00D4328A"/>
    <w:rsid w:val="00D43D38"/>
    <w:rsid w:val="00D479DC"/>
    <w:rsid w:val="00D47AED"/>
    <w:rsid w:val="00D55539"/>
    <w:rsid w:val="00D6285D"/>
    <w:rsid w:val="00D631E3"/>
    <w:rsid w:val="00D7335E"/>
    <w:rsid w:val="00D8234A"/>
    <w:rsid w:val="00D846EE"/>
    <w:rsid w:val="00D8476C"/>
    <w:rsid w:val="00D85EC9"/>
    <w:rsid w:val="00D87FB1"/>
    <w:rsid w:val="00D95A57"/>
    <w:rsid w:val="00DA0857"/>
    <w:rsid w:val="00DA2FE6"/>
    <w:rsid w:val="00DC08FC"/>
    <w:rsid w:val="00DD37B7"/>
    <w:rsid w:val="00DD4288"/>
    <w:rsid w:val="00DF1AD5"/>
    <w:rsid w:val="00DF2BCF"/>
    <w:rsid w:val="00DF721B"/>
    <w:rsid w:val="00E06458"/>
    <w:rsid w:val="00E14807"/>
    <w:rsid w:val="00E27D8C"/>
    <w:rsid w:val="00E32D76"/>
    <w:rsid w:val="00E370EE"/>
    <w:rsid w:val="00E46752"/>
    <w:rsid w:val="00E52A56"/>
    <w:rsid w:val="00E6759C"/>
    <w:rsid w:val="00E67B5A"/>
    <w:rsid w:val="00E723FD"/>
    <w:rsid w:val="00E804FE"/>
    <w:rsid w:val="00E84106"/>
    <w:rsid w:val="00E87B7E"/>
    <w:rsid w:val="00E9259A"/>
    <w:rsid w:val="00EB4554"/>
    <w:rsid w:val="00EC351A"/>
    <w:rsid w:val="00ED005C"/>
    <w:rsid w:val="00EE496E"/>
    <w:rsid w:val="00EF4DB8"/>
    <w:rsid w:val="00EF5903"/>
    <w:rsid w:val="00F02019"/>
    <w:rsid w:val="00F03CBB"/>
    <w:rsid w:val="00F03FAF"/>
    <w:rsid w:val="00F0454F"/>
    <w:rsid w:val="00F16E14"/>
    <w:rsid w:val="00F20999"/>
    <w:rsid w:val="00F2544D"/>
    <w:rsid w:val="00F2653F"/>
    <w:rsid w:val="00F30687"/>
    <w:rsid w:val="00F356B1"/>
    <w:rsid w:val="00F46FDA"/>
    <w:rsid w:val="00F62ABC"/>
    <w:rsid w:val="00F64652"/>
    <w:rsid w:val="00F64934"/>
    <w:rsid w:val="00F65C68"/>
    <w:rsid w:val="00F845CC"/>
    <w:rsid w:val="00F87A00"/>
    <w:rsid w:val="00F90C4F"/>
    <w:rsid w:val="00F97BDD"/>
    <w:rsid w:val="00FA06F5"/>
    <w:rsid w:val="00FA0F4F"/>
    <w:rsid w:val="00FA20DF"/>
    <w:rsid w:val="00FA7A65"/>
    <w:rsid w:val="00FB2881"/>
    <w:rsid w:val="00FC3D1E"/>
    <w:rsid w:val="00FF20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160D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85B38"/>
    <w:pPr>
      <w:keepNext/>
      <w:autoSpaceDE w:val="0"/>
      <w:autoSpaceDN w:val="0"/>
      <w:adjustRightInd w:val="0"/>
      <w:spacing w:line="360" w:lineRule="auto"/>
      <w:ind w:right="1365"/>
      <w:outlineLvl w:val="0"/>
    </w:pPr>
    <w:rPr>
      <w:rFonts w:ascii="Tahoma" w:hAnsi="Tahoma" w:cs="Tahoma"/>
      <w:b/>
      <w:bCs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9927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92716"/>
  </w:style>
  <w:style w:type="paragraph" w:styleId="Stopka">
    <w:name w:val="footer"/>
    <w:basedOn w:val="Normalny"/>
    <w:link w:val="StopkaZnak"/>
    <w:unhideWhenUsed/>
    <w:rsid w:val="009927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92716"/>
  </w:style>
  <w:style w:type="paragraph" w:styleId="Tekstdymka">
    <w:name w:val="Balloon Text"/>
    <w:basedOn w:val="Normalny"/>
    <w:link w:val="TekstdymkaZnak"/>
    <w:uiPriority w:val="99"/>
    <w:semiHidden/>
    <w:unhideWhenUsed/>
    <w:rsid w:val="0099271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2716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066FE4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C675A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886A24"/>
    <w:rPr>
      <w:b/>
      <w:bCs/>
    </w:rPr>
  </w:style>
  <w:style w:type="character" w:customStyle="1" w:styleId="Nagwek1Znak">
    <w:name w:val="Nagłówek 1 Znak"/>
    <w:basedOn w:val="Domylnaczcionkaakapitu"/>
    <w:link w:val="Nagwek1"/>
    <w:rsid w:val="00085B38"/>
    <w:rPr>
      <w:rFonts w:ascii="Tahoma" w:eastAsia="Times New Roman" w:hAnsi="Tahoma" w:cs="Tahoma"/>
      <w:b/>
      <w:bCs/>
      <w:color w:val="00000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085B38"/>
    <w:pPr>
      <w:autoSpaceDE w:val="0"/>
      <w:autoSpaceDN w:val="0"/>
      <w:adjustRightInd w:val="0"/>
      <w:spacing w:line="360" w:lineRule="auto"/>
      <w:ind w:right="1365"/>
    </w:pPr>
    <w:rPr>
      <w:rFonts w:ascii="Tahoma" w:hAnsi="Tahoma" w:cs="Tahoma"/>
      <w:color w:val="000000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85B38"/>
    <w:rPr>
      <w:rFonts w:ascii="Tahoma" w:eastAsia="Times New Roman" w:hAnsi="Tahoma" w:cs="Tahoma"/>
      <w:color w:val="000000"/>
      <w:sz w:val="20"/>
      <w:szCs w:val="20"/>
      <w:lang w:eastAsia="pl-PL"/>
    </w:rPr>
  </w:style>
  <w:style w:type="paragraph" w:styleId="Tekstblokowy">
    <w:name w:val="Block Text"/>
    <w:basedOn w:val="Normalny"/>
    <w:semiHidden/>
    <w:rsid w:val="00085B38"/>
    <w:pPr>
      <w:tabs>
        <w:tab w:val="left" w:pos="450"/>
        <w:tab w:val="left" w:pos="90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</w:tabs>
      <w:autoSpaceDE w:val="0"/>
      <w:autoSpaceDN w:val="0"/>
      <w:adjustRightInd w:val="0"/>
      <w:spacing w:line="360" w:lineRule="auto"/>
      <w:ind w:left="360" w:right="1395"/>
    </w:pPr>
    <w:rPr>
      <w:rFonts w:ascii="Tahoma" w:hAnsi="Tahoma" w:cs="Tahoma"/>
      <w:color w:val="000000"/>
      <w:sz w:val="20"/>
      <w:szCs w:val="20"/>
    </w:rPr>
  </w:style>
  <w:style w:type="paragraph" w:styleId="Tekstpodstawowywcity">
    <w:name w:val="Body Text Indent"/>
    <w:basedOn w:val="Normalny"/>
    <w:link w:val="TekstpodstawowywcityZnak"/>
    <w:semiHidden/>
    <w:rsid w:val="00085B38"/>
    <w:pPr>
      <w:tabs>
        <w:tab w:val="left" w:pos="540"/>
      </w:tabs>
      <w:autoSpaceDE w:val="0"/>
      <w:autoSpaceDN w:val="0"/>
      <w:adjustRightInd w:val="0"/>
      <w:spacing w:line="360" w:lineRule="auto"/>
      <w:ind w:left="540"/>
    </w:pPr>
    <w:rPr>
      <w:rFonts w:ascii="Tahoma" w:hAnsi="Tahoma" w:cs="Tahoma"/>
      <w:color w:val="000000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085B38"/>
    <w:rPr>
      <w:rFonts w:ascii="Tahoma" w:eastAsia="Times New Roman" w:hAnsi="Tahoma" w:cs="Tahoma"/>
      <w:color w:val="000000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85B38"/>
    <w:pPr>
      <w:tabs>
        <w:tab w:val="left" w:pos="540"/>
        <w:tab w:val="left" w:pos="720"/>
        <w:tab w:val="left" w:pos="90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</w:tabs>
      <w:autoSpaceDE w:val="0"/>
      <w:autoSpaceDN w:val="0"/>
      <w:adjustRightInd w:val="0"/>
      <w:spacing w:line="360" w:lineRule="auto"/>
      <w:ind w:right="1380"/>
    </w:pPr>
    <w:rPr>
      <w:rFonts w:ascii="Tahoma" w:hAnsi="Tahoma" w:cs="Tahoma"/>
      <w:color w:val="000000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85B38"/>
    <w:rPr>
      <w:rFonts w:ascii="Tahoma" w:eastAsia="Times New Roman" w:hAnsi="Tahoma" w:cs="Tahoma"/>
      <w:color w:val="000000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24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24E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24E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24E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24E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6D38E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6D38E8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BOMBA">
    <w:name w:val="BOMBA"/>
    <w:basedOn w:val="Normalny"/>
    <w:rsid w:val="00414BA7"/>
    <w:pPr>
      <w:numPr>
        <w:numId w:val="2"/>
      </w:numPr>
      <w:tabs>
        <w:tab w:val="num" w:pos="851"/>
      </w:tabs>
      <w:autoSpaceDE w:val="0"/>
      <w:autoSpaceDN w:val="0"/>
      <w:adjustRightInd w:val="0"/>
      <w:spacing w:line="360" w:lineRule="auto"/>
      <w:ind w:left="850" w:hanging="425"/>
    </w:pPr>
    <w:rPr>
      <w:color w:val="000000"/>
      <w:sz w:val="22"/>
      <w:szCs w:val="23"/>
    </w:rPr>
  </w:style>
  <w:style w:type="paragraph" w:customStyle="1" w:styleId="znormal">
    <w:name w:val="z_normal"/>
    <w:rsid w:val="00414BA7"/>
    <w:pPr>
      <w:widowControl w:val="0"/>
      <w:autoSpaceDE w:val="0"/>
      <w:autoSpaceDN w:val="0"/>
      <w:adjustRightInd w:val="0"/>
      <w:spacing w:line="360" w:lineRule="auto"/>
      <w:ind w:left="397"/>
    </w:pPr>
    <w:rPr>
      <w:rFonts w:ascii="Times New Roman" w:eastAsia="Times New Roman" w:hAnsi="Times New Roman" w:cs="Times New Roman"/>
      <w:color w:val="000000"/>
      <w:szCs w:val="23"/>
      <w:lang w:eastAsia="pl-PL"/>
    </w:rPr>
  </w:style>
  <w:style w:type="character" w:customStyle="1" w:styleId="WW8Num1z0">
    <w:name w:val="WW8Num1z0"/>
    <w:rsid w:val="00857DC7"/>
    <w:rPr>
      <w:rFonts w:ascii="Wingdings 2" w:hAnsi="Wingdings 2" w:cs="OpenSymbol"/>
    </w:rPr>
  </w:style>
  <w:style w:type="character" w:customStyle="1" w:styleId="WW8Num2z0">
    <w:name w:val="WW8Num2z0"/>
    <w:rsid w:val="00857DC7"/>
    <w:rPr>
      <w:rFonts w:ascii="Symbol" w:hAnsi="Symbol" w:cs="OpenSymbol"/>
    </w:rPr>
  </w:style>
  <w:style w:type="character" w:customStyle="1" w:styleId="WW8Num3z0">
    <w:name w:val="WW8Num3z0"/>
    <w:rsid w:val="00857DC7"/>
    <w:rPr>
      <w:b w:val="0"/>
      <w:i w:val="0"/>
      <w:sz w:val="24"/>
    </w:rPr>
  </w:style>
  <w:style w:type="character" w:customStyle="1" w:styleId="Absatz-Standardschriftart">
    <w:name w:val="Absatz-Standardschriftart"/>
    <w:rsid w:val="00857DC7"/>
  </w:style>
  <w:style w:type="character" w:customStyle="1" w:styleId="WW-Absatz-Standardschriftart">
    <w:name w:val="WW-Absatz-Standardschriftart"/>
    <w:rsid w:val="00857DC7"/>
  </w:style>
  <w:style w:type="character" w:customStyle="1" w:styleId="WW-Absatz-Standardschriftart1">
    <w:name w:val="WW-Absatz-Standardschriftart1"/>
    <w:rsid w:val="00857DC7"/>
  </w:style>
  <w:style w:type="character" w:customStyle="1" w:styleId="Domylnaczcionkaakapitu2">
    <w:name w:val="Domyślna czcionka akapitu2"/>
    <w:rsid w:val="00857DC7"/>
  </w:style>
  <w:style w:type="character" w:customStyle="1" w:styleId="WW-Absatz-Standardschriftart11">
    <w:name w:val="WW-Absatz-Standardschriftart11"/>
    <w:rsid w:val="00857DC7"/>
  </w:style>
  <w:style w:type="character" w:customStyle="1" w:styleId="WW8Num4z0">
    <w:name w:val="WW8Num4z0"/>
    <w:rsid w:val="00857DC7"/>
    <w:rPr>
      <w:b w:val="0"/>
      <w:i w:val="0"/>
      <w:sz w:val="24"/>
      <w:szCs w:val="24"/>
    </w:rPr>
  </w:style>
  <w:style w:type="character" w:customStyle="1" w:styleId="WW8Num5z0">
    <w:name w:val="WW8Num5z0"/>
    <w:rsid w:val="00857DC7"/>
    <w:rPr>
      <w:b w:val="0"/>
      <w:i w:val="0"/>
      <w:sz w:val="24"/>
    </w:rPr>
  </w:style>
  <w:style w:type="character" w:customStyle="1" w:styleId="WW8Num6z0">
    <w:name w:val="WW8Num6z0"/>
    <w:rsid w:val="00857DC7"/>
    <w:rPr>
      <w:b w:val="0"/>
      <w:i w:val="0"/>
      <w:sz w:val="24"/>
    </w:rPr>
  </w:style>
  <w:style w:type="character" w:customStyle="1" w:styleId="WW-Absatz-Standardschriftart111">
    <w:name w:val="WW-Absatz-Standardschriftart111"/>
    <w:rsid w:val="00857DC7"/>
  </w:style>
  <w:style w:type="character" w:customStyle="1" w:styleId="WW8Num7z0">
    <w:name w:val="WW8Num7z0"/>
    <w:rsid w:val="00857DC7"/>
    <w:rPr>
      <w:rFonts w:ascii="Times New Roman" w:hAnsi="Times New Roman" w:cs="Times New Roman"/>
      <w:color w:val="auto"/>
      <w:sz w:val="16"/>
    </w:rPr>
  </w:style>
  <w:style w:type="character" w:customStyle="1" w:styleId="WW8Num7z1">
    <w:name w:val="WW8Num7z1"/>
    <w:rsid w:val="00857DC7"/>
    <w:rPr>
      <w:rFonts w:ascii="Times New Roman" w:eastAsia="Times New Roman" w:hAnsi="Times New Roman" w:cs="Times New Roman"/>
    </w:rPr>
  </w:style>
  <w:style w:type="character" w:customStyle="1" w:styleId="WW8Num7z3">
    <w:name w:val="WW8Num7z3"/>
    <w:rsid w:val="00857DC7"/>
    <w:rPr>
      <w:rFonts w:ascii="Symbol" w:hAnsi="Symbol"/>
    </w:rPr>
  </w:style>
  <w:style w:type="character" w:customStyle="1" w:styleId="WW8Num7z4">
    <w:name w:val="WW8Num7z4"/>
    <w:rsid w:val="00857DC7"/>
    <w:rPr>
      <w:rFonts w:ascii="Courier New" w:hAnsi="Courier New"/>
    </w:rPr>
  </w:style>
  <w:style w:type="character" w:customStyle="1" w:styleId="WW8Num7z5">
    <w:name w:val="WW8Num7z5"/>
    <w:rsid w:val="00857DC7"/>
    <w:rPr>
      <w:rFonts w:ascii="Wingdings" w:hAnsi="Wingdings"/>
    </w:rPr>
  </w:style>
  <w:style w:type="character" w:customStyle="1" w:styleId="WW8Num8z0">
    <w:name w:val="WW8Num8z0"/>
    <w:rsid w:val="00857DC7"/>
    <w:rPr>
      <w:b w:val="0"/>
      <w:i w:val="0"/>
      <w:sz w:val="24"/>
    </w:rPr>
  </w:style>
  <w:style w:type="character" w:customStyle="1" w:styleId="Domylnaczcionkaakapitu1">
    <w:name w:val="Domyślna czcionka akapitu1"/>
    <w:rsid w:val="00857DC7"/>
  </w:style>
  <w:style w:type="character" w:customStyle="1" w:styleId="WW-Absatz-Standardschriftart1111">
    <w:name w:val="WW-Absatz-Standardschriftart1111"/>
    <w:rsid w:val="00857DC7"/>
  </w:style>
  <w:style w:type="character" w:customStyle="1" w:styleId="WW-Absatz-Standardschriftart11111">
    <w:name w:val="WW-Absatz-Standardschriftart11111"/>
    <w:rsid w:val="00857DC7"/>
  </w:style>
  <w:style w:type="character" w:customStyle="1" w:styleId="Symbolewypunktowania">
    <w:name w:val="Symbole wypunktowania"/>
    <w:rsid w:val="00857DC7"/>
    <w:rPr>
      <w:rFonts w:ascii="OpenSymbol" w:eastAsia="OpenSymbol" w:hAnsi="OpenSymbol" w:cs="OpenSymbol"/>
    </w:rPr>
  </w:style>
  <w:style w:type="character" w:customStyle="1" w:styleId="Znakinumeracji">
    <w:name w:val="Znaki numeracji"/>
    <w:rsid w:val="00857DC7"/>
  </w:style>
  <w:style w:type="character" w:customStyle="1" w:styleId="Znakiprzypiswdolnych">
    <w:name w:val="Znaki przypisów dolnych"/>
    <w:rsid w:val="00857DC7"/>
  </w:style>
  <w:style w:type="character" w:customStyle="1" w:styleId="Odwoanieprzypisudolnego1">
    <w:name w:val="Odwołanie przypisu dolnego1"/>
    <w:rsid w:val="00857DC7"/>
    <w:rPr>
      <w:vertAlign w:val="superscript"/>
    </w:rPr>
  </w:style>
  <w:style w:type="character" w:customStyle="1" w:styleId="Znakiprzypiswkocowych">
    <w:name w:val="Znaki przypisów końcowych"/>
    <w:rsid w:val="00857DC7"/>
  </w:style>
  <w:style w:type="character" w:customStyle="1" w:styleId="Odwoanieprzypisukocowego1">
    <w:name w:val="Odwołanie przypisu końcowego1"/>
    <w:rsid w:val="00857DC7"/>
    <w:rPr>
      <w:vertAlign w:val="superscript"/>
    </w:rPr>
  </w:style>
  <w:style w:type="paragraph" w:customStyle="1" w:styleId="Nagwek3">
    <w:name w:val="Nagłówek3"/>
    <w:basedOn w:val="Normalny"/>
    <w:next w:val="Tekstpodstawowy"/>
    <w:rsid w:val="00857DC7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</w:rPr>
  </w:style>
  <w:style w:type="paragraph" w:styleId="Lista">
    <w:name w:val="List"/>
    <w:basedOn w:val="Tekstpodstawowy"/>
    <w:rsid w:val="00857DC7"/>
    <w:pPr>
      <w:widowControl w:val="0"/>
      <w:suppressAutoHyphens/>
      <w:autoSpaceDE/>
      <w:autoSpaceDN/>
      <w:adjustRightInd/>
      <w:spacing w:after="120" w:line="240" w:lineRule="auto"/>
      <w:ind w:right="0"/>
      <w:jc w:val="left"/>
    </w:pPr>
    <w:rPr>
      <w:rFonts w:ascii="Times New Roman" w:eastAsia="Andale Sans UI" w:hAnsi="Times New Roman"/>
      <w:color w:val="auto"/>
      <w:kern w:val="1"/>
      <w:sz w:val="24"/>
      <w:szCs w:val="24"/>
    </w:rPr>
  </w:style>
  <w:style w:type="paragraph" w:customStyle="1" w:styleId="Podpis3">
    <w:name w:val="Podpis3"/>
    <w:basedOn w:val="Normalny"/>
    <w:rsid w:val="00857DC7"/>
    <w:pPr>
      <w:widowControl w:val="0"/>
      <w:suppressLineNumbers/>
      <w:suppressAutoHyphens/>
      <w:spacing w:before="120" w:after="120"/>
      <w:jc w:val="left"/>
    </w:pPr>
    <w:rPr>
      <w:rFonts w:eastAsia="Andale Sans UI" w:cs="Mangal"/>
      <w:i/>
      <w:iCs/>
      <w:kern w:val="1"/>
    </w:rPr>
  </w:style>
  <w:style w:type="paragraph" w:customStyle="1" w:styleId="Indeks">
    <w:name w:val="Indeks"/>
    <w:basedOn w:val="Normalny"/>
    <w:rsid w:val="00857DC7"/>
    <w:pPr>
      <w:widowControl w:val="0"/>
      <w:suppressLineNumbers/>
      <w:suppressAutoHyphens/>
      <w:jc w:val="left"/>
    </w:pPr>
    <w:rPr>
      <w:rFonts w:eastAsia="Andale Sans UI" w:cs="Tahoma"/>
      <w:kern w:val="1"/>
    </w:rPr>
  </w:style>
  <w:style w:type="paragraph" w:customStyle="1" w:styleId="Nagwek2">
    <w:name w:val="Nagłówek2"/>
    <w:basedOn w:val="Normalny"/>
    <w:next w:val="Tekstpodstawowy"/>
    <w:rsid w:val="00857DC7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</w:rPr>
  </w:style>
  <w:style w:type="paragraph" w:customStyle="1" w:styleId="Podpis2">
    <w:name w:val="Podpis2"/>
    <w:basedOn w:val="Normalny"/>
    <w:rsid w:val="00857DC7"/>
    <w:pPr>
      <w:widowControl w:val="0"/>
      <w:suppressLineNumbers/>
      <w:suppressAutoHyphens/>
      <w:spacing w:before="120" w:after="120"/>
      <w:jc w:val="left"/>
    </w:pPr>
    <w:rPr>
      <w:rFonts w:eastAsia="Andale Sans UI" w:cs="Mangal"/>
      <w:i/>
      <w:iCs/>
      <w:kern w:val="1"/>
    </w:rPr>
  </w:style>
  <w:style w:type="paragraph" w:customStyle="1" w:styleId="Nagwek10">
    <w:name w:val="Nagłówek1"/>
    <w:basedOn w:val="Normalny"/>
    <w:next w:val="Tekstpodstawowy"/>
    <w:rsid w:val="00857DC7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</w:rPr>
  </w:style>
  <w:style w:type="paragraph" w:customStyle="1" w:styleId="Podpis1">
    <w:name w:val="Podpis1"/>
    <w:basedOn w:val="Normalny"/>
    <w:rsid w:val="00857DC7"/>
    <w:pPr>
      <w:widowControl w:val="0"/>
      <w:suppressLineNumbers/>
      <w:suppressAutoHyphens/>
      <w:spacing w:before="120" w:after="120"/>
      <w:jc w:val="left"/>
    </w:pPr>
    <w:rPr>
      <w:rFonts w:eastAsia="Andale Sans UI" w:cs="Tahoma"/>
      <w:i/>
      <w:iCs/>
      <w:kern w:val="1"/>
    </w:rPr>
  </w:style>
  <w:style w:type="paragraph" w:styleId="Tekstprzypisudolnego">
    <w:name w:val="footnote text"/>
    <w:basedOn w:val="Normalny"/>
    <w:link w:val="TekstprzypisudolnegoZnak"/>
    <w:rsid w:val="00857DC7"/>
    <w:pPr>
      <w:widowControl w:val="0"/>
      <w:suppressLineNumbers/>
      <w:suppressAutoHyphens/>
      <w:ind w:left="283" w:hanging="283"/>
      <w:jc w:val="left"/>
    </w:pPr>
    <w:rPr>
      <w:rFonts w:eastAsia="Andale Sans UI"/>
      <w:kern w:val="1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57DC7"/>
    <w:rPr>
      <w:rFonts w:ascii="Times New Roman" w:eastAsia="Andale Sans UI" w:hAnsi="Times New Roman" w:cs="Times New Roman"/>
      <w:kern w:val="1"/>
      <w:sz w:val="20"/>
      <w:szCs w:val="20"/>
    </w:rPr>
  </w:style>
  <w:style w:type="paragraph" w:styleId="Tekstprzypisukocowego">
    <w:name w:val="endnote text"/>
    <w:basedOn w:val="Normalny"/>
    <w:link w:val="TekstprzypisukocowegoZnak"/>
    <w:rsid w:val="00857DC7"/>
    <w:pPr>
      <w:widowControl w:val="0"/>
      <w:suppressLineNumbers/>
      <w:suppressAutoHyphens/>
      <w:ind w:left="283" w:hanging="283"/>
      <w:jc w:val="left"/>
    </w:pPr>
    <w:rPr>
      <w:rFonts w:eastAsia="Andale Sans UI"/>
      <w:kern w:val="1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57DC7"/>
    <w:rPr>
      <w:rFonts w:ascii="Times New Roman" w:eastAsia="Andale Sans UI" w:hAnsi="Times New Roman" w:cs="Times New Roman"/>
      <w:kern w:val="1"/>
      <w:sz w:val="20"/>
      <w:szCs w:val="20"/>
    </w:rPr>
  </w:style>
  <w:style w:type="paragraph" w:customStyle="1" w:styleId="z1">
    <w:name w:val="z1"/>
    <w:rsid w:val="00857DC7"/>
    <w:pPr>
      <w:widowControl w:val="0"/>
      <w:tabs>
        <w:tab w:val="left" w:pos="397"/>
      </w:tabs>
      <w:suppressAutoHyphens/>
      <w:autoSpaceDE w:val="0"/>
      <w:spacing w:before="170" w:line="360" w:lineRule="auto"/>
    </w:pPr>
    <w:rPr>
      <w:rFonts w:ascii="Times New Roman" w:eastAsia="Arial" w:hAnsi="Times New Roman" w:cs="Times New Roman"/>
      <w:b/>
      <w:bCs/>
      <w:color w:val="000000"/>
      <w:sz w:val="28"/>
      <w:szCs w:val="23"/>
      <w:lang w:eastAsia="ar-SA"/>
    </w:rPr>
  </w:style>
  <w:style w:type="paragraph" w:customStyle="1" w:styleId="KRESKA">
    <w:name w:val="KRESKA"/>
    <w:basedOn w:val="znormal"/>
    <w:rsid w:val="00857DC7"/>
    <w:pPr>
      <w:numPr>
        <w:numId w:val="1"/>
      </w:numPr>
      <w:tabs>
        <w:tab w:val="left" w:pos="851"/>
      </w:tabs>
      <w:suppressAutoHyphens/>
      <w:autoSpaceDN/>
      <w:adjustRightInd/>
      <w:ind w:left="851" w:hanging="425"/>
    </w:pPr>
    <w:rPr>
      <w:rFonts w:eastAsia="Arial"/>
      <w:lang w:eastAsia="ar-SA"/>
    </w:rPr>
  </w:style>
  <w:style w:type="paragraph" w:customStyle="1" w:styleId="z11">
    <w:name w:val="z11"/>
    <w:rsid w:val="00857DC7"/>
    <w:pPr>
      <w:widowControl w:val="0"/>
      <w:suppressAutoHyphens/>
      <w:autoSpaceDE w:val="0"/>
      <w:spacing w:before="57" w:line="224" w:lineRule="exact"/>
    </w:pPr>
    <w:rPr>
      <w:rFonts w:ascii="Times New Roman" w:eastAsia="Arial" w:hAnsi="Times New Roman" w:cs="Times New Roman"/>
      <w:color w:val="000000"/>
      <w:sz w:val="19"/>
      <w:szCs w:val="19"/>
      <w:u w:val="single"/>
      <w:lang w:eastAsia="ar-SA"/>
    </w:rPr>
  </w:style>
  <w:style w:type="character" w:customStyle="1" w:styleId="RTFNum51">
    <w:name w:val="RTF_Num 5 1"/>
    <w:rsid w:val="005F3954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07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5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1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1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7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6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5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4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8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5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96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16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0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3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2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1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5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5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2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7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0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3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1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2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9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4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3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8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5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5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8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8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4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7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7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8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2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4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4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8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9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6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2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9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3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3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5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7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9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9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4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0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9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4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9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3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3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0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9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3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9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9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2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5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5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0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6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3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1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2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5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9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2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4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2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9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1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7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5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9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9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3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0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4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1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6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1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6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9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2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7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2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5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4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3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5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3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2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8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6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4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7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6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0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4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5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2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7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0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1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25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2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6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0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3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89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5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7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2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0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4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3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554BAF-7D48-4267-917E-9B1066DFD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20</Pages>
  <Words>3190</Words>
  <Characters>19142</Characters>
  <Application>Microsoft Office Word</Application>
  <DocSecurity>0</DocSecurity>
  <Lines>159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 wykonania i odbioru robót budowlanych przy budowie Sali gimnastycznej przy Szkole Podstawowej w miejscowości Brzozowa</vt:lpstr>
    </vt:vector>
  </TitlesOfParts>
  <Company/>
  <LinksUpToDate>false</LinksUpToDate>
  <CharactersWithSpaces>22288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 wykonania i odbioru robót budowlanych przy budowie Sali gimnastycznej przy Szkole Podstawowej w miejscowości Brzozowa</dc:title>
  <dc:creator>ania</dc:creator>
  <cp:lastModifiedBy>Kamil</cp:lastModifiedBy>
  <cp:revision>9</cp:revision>
  <cp:lastPrinted>2025-08-28T07:55:00Z</cp:lastPrinted>
  <dcterms:created xsi:type="dcterms:W3CDTF">2020-02-17T13:00:00Z</dcterms:created>
  <dcterms:modified xsi:type="dcterms:W3CDTF">2026-01-05T17:10:00Z</dcterms:modified>
</cp:coreProperties>
</file>